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3 -->
  <w:body>
    <w:p w:rsidR="00156551" w:rsidP="002F20FE" w14:paraId="59AF4DE0" w14:textId="12CB1DDD">
      <w:pPr>
        <w:pStyle w:val="Heading1"/>
        <w:rPr>
          <w:rFonts w:hint="eastAsia"/>
        </w:rPr>
      </w:pPr>
      <w:bookmarkStart w:id="0" w:name="_Toc192067733"/>
      <w:bookmarkStart w:id="1" w:name="_Toc192082135"/>
      <w:bookmarkStart w:id="2" w:name="_Toc192085912"/>
      <w:bookmarkStart w:id="3" w:name="_Toc192086340"/>
      <w:bookmarkStart w:id="4" w:name="_Toc192086407"/>
      <w:bookmarkStart w:id="5" w:name="_Toc192087023"/>
      <w:bookmarkStart w:id="6" w:name="_Toc192087220"/>
      <w:bookmarkStart w:id="7" w:name="_Toc256000000"/>
      <w:r>
        <w:rPr>
          <w:rFonts w:ascii="Times New Roman" w:hAnsi="Times New Roman" w:cs="Times New Roman" w:hint="eastAsia"/>
        </w:rPr>
        <w:t>云计算架构下云办公模式研究</w:t>
      </w:r>
      <w:bookmarkEnd w:id="7"/>
      <w:bookmarkEnd w:id="0"/>
      <w:bookmarkEnd w:id="1"/>
      <w:bookmarkEnd w:id="2"/>
      <w:bookmarkEnd w:id="3"/>
      <w:bookmarkEnd w:id="4"/>
      <w:bookmarkEnd w:id="5"/>
      <w:bookmarkEnd w:id="6"/>
    </w:p>
    <w:p w:rsidR="004B1538" w:rsidP="003C67E7" w14:paraId="63CC5AFC" w14:textId="0C83C6F8">
      <w:pPr>
        <w:spacing w:after="200" w:line="276" w:lineRule="auto"/>
        <w:ind w:firstLine="560"/>
        <w:jc w:val="center"/>
        <w:rPr>
          <w:rFonts w:ascii="Times New Roman" w:hAnsi="Times New Roman" w:cs="Times New Roman"/>
          <w:color w:val="000000"/>
          <w:szCs w:val="22"/>
        </w:rPr>
      </w:pPr>
      <w:r>
        <w:rPr>
          <w:rFonts w:ascii="Times New Roman" w:hAnsi="Times New Roman" w:cs="Times New Roman"/>
          <w:color w:val="000000"/>
          <w:szCs w:val="22"/>
        </w:rPr>
        <w:t>(</w:t>
      </w:r>
      <w:r>
        <w:rPr>
          <w:rFonts w:ascii="Times New Roman" w:hAnsi="Times New Roman" w:cs="Times New Roman"/>
          <w:color w:val="000000"/>
          <w:szCs w:val="22"/>
        </w:rPr>
        <w:t>本文只可用于架构、内容参考，不允许抄袭、代写、直接挪用等行为。</w:t>
      </w:r>
      <w:r>
        <w:rPr>
          <w:rFonts w:ascii="Times New Roman" w:hAnsi="Times New Roman" w:cs="Times New Roman"/>
          <w:color w:val="000000"/>
          <w:szCs w:val="22"/>
        </w:rPr>
        <w:t>)</w:t>
      </w:r>
    </w:p>
    <w:p w:rsidR="003C67E7" w:rsidRPr="003C67E7" w:rsidP="00E810D9" w14:paraId="3A258388" w14:textId="066115B5">
      <w:pPr>
        <w:spacing w:after="200" w:line="276" w:lineRule="auto"/>
        <w:jc w:val="center"/>
        <w:rPr>
          <w:rFonts w:ascii="Times New Roman" w:hAnsi="Times New Roman" w:cs="Times New Roman"/>
          <w:b/>
          <w:color w:val="000000"/>
          <w:sz w:val="32"/>
          <w:szCs w:val="22"/>
        </w:rPr>
      </w:pPr>
      <w:r w:rsidRPr="003C67E7">
        <w:rPr>
          <w:rFonts w:ascii="Times New Roman" w:hAnsi="Times New Roman" w:cs="Times New Roman"/>
          <w:b/>
          <w:color w:val="000000"/>
          <w:sz w:val="32"/>
          <w:szCs w:val="22"/>
        </w:rPr>
        <w:t>摘 要</w:t>
      </w:r>
    </w:p>
    <w:p>
      <w:pPr>
        <w:pStyle w:val="BodyText3"/>
        <w:spacing w:line="360" w:lineRule="auto"/>
        <w:ind w:firstLine="400"/>
        <w:jc w:val="left"/>
        <w:rPr>
          <w:sz w:val="24"/>
        </w:rPr>
      </w:pPr>
      <w:r>
        <w:rPr>
          <w:sz w:val="24"/>
        </w:rPr>
        <w:t>这篇文章打算好好研究一下云计算架构里云办公模式在理论和实际中的应用。第一章绪论会讲讲研究这个事儿有啥背景和意义，还会大概说说研究方法和数据从哪儿来。第二章，会概括一下云计算架构有啥特点、分哪些类型，云办公模式是啥概念、有啥优势。第三章会分析云办公模式在不同领域用得咋样，拿些案例来分析，也探讨一下发展趋势和会碰到啥挑战。第四章重点分析云计算架构下云办公模式靠啥技术撑着，像关键技术咋分析、咋应用，还有技术创新和发展方向这些。第五章总结一下研究得出的主要结论和影响，再给点政策建议，说说未来会咋样。通过深入研究云计算架构下的云办公模式，这篇文章不但能把云办公模式实际有啥价值、潜在有啥问题找出来，还能给相关领域搞技术发展和制定政策提供个参考。</w:t>
      </w:r>
    </w:p>
    <w:p>
      <w:r>
        <w:rPr>
          <w:b/>
          <w:sz w:val="24"/>
        </w:rPr>
        <w:t xml:space="preserve">关键词: </w:t>
      </w:r>
      <w:r>
        <w:t>云计算；云办公；技术支撑；应用现状；发展趋势</w:t>
      </w:r>
    </w:p>
    <w:p>
      <w:pPr>
        <w:jc w:val="center"/>
        <w:rPr>
          <w:b/>
          <w:sz w:val="32"/>
        </w:rPr>
      </w:pPr>
      <w:r>
        <w:br w:type="page"/>
      </w:r>
      <w:r>
        <w:rPr>
          <w:b/>
          <w:sz w:val="32"/>
        </w:rPr>
        <w:t>Abstract</w:t>
      </w:r>
    </w:p>
    <w:p>
      <w:pPr>
        <w:pStyle w:val="BodyText3"/>
        <w:spacing w:line="360" w:lineRule="auto"/>
        <w:ind w:firstLine="400"/>
        <w:jc w:val="left"/>
        <w:rPr>
          <w:sz w:val="24"/>
        </w:rPr>
      </w:pPr>
      <w:r>
        <w:rPr>
          <w:sz w:val="24"/>
        </w:rPr>
        <w:t>This paper is dedicated to an in - depth exploration of the theory and practical application of cloud office models under cloud computing architecture. The first chapter, Introduction, presents the background and significance of the research, as well as the methodology and data sources. Chapter two provides an overview of the characteristics and types of cloud computing architecture and the concept and advantages of cloud office models. Chapter three analyzes the current state of cloud office models across various fields, with case studies and discussions on development trends and challenges. Chapter four focuses on the technical support for cloud office models under cloud computing architecture, including key technology analysis and application, as well as innovation and future directions. The fifth chapter concludes with the main findings and impacts of the research, offering policy recommendations and future perspectives. By delving into cloud office models under cloud computing architecture, this paper reveals the practical value and potential issues of cloud office models and provides references for technological development and policy - making in related fields.</w:t>
      </w:r>
    </w:p>
    <w:p>
      <w:r>
        <w:rPr>
          <w:b/>
          <w:sz w:val="24"/>
        </w:rPr>
        <w:t xml:space="preserve">Keywords: </w:t>
      </w:r>
      <w:r>
        <w:t>Cloud Computing; Cloud Office; Technical Support; Application Status; Development Trends</w:t>
      </w:r>
    </w:p>
    <w:p>
      <w:pPr>
        <w:jc w:val="center"/>
        <w:rPr>
          <w:b/>
          <w:i w:val="0"/>
          <w:sz w:val="32"/>
        </w:rPr>
      </w:pPr>
      <w:r>
        <w:br w:type="page"/>
      </w:r>
      <w:r>
        <w:rPr>
          <w:b/>
          <w:i w:val="0"/>
          <w:sz w:val="32"/>
        </w:rPr>
        <w:t>目录</w:t>
      </w:r>
    </w:p>
    <w:p>
      <w:pPr>
        <w:pStyle w:val="TOC1"/>
        <w:tabs>
          <w:tab w:val="right" w:leader="dot" w:pos="8296"/>
        </w:tabs>
        <w:rPr>
          <w:rFonts w:asciiTheme="minorHAnsi" w:hAnsiTheme="minorHAnsi"/>
          <w:noProof/>
          <w:sz w:val="22"/>
        </w:rPr>
      </w:pPr>
      <w:r>
        <w:fldChar w:fldCharType="begin"/>
      </w:r>
      <w:r>
        <w:instrText>TOC \o "1-3" \h \z \u</w:instrText>
      </w:r>
      <w:r>
        <w:fldChar w:fldCharType="separate"/>
      </w:r>
      <w:hyperlink w:anchor="_Toc256000000" w:history="1">
        <w:r>
          <w:rPr>
            <w:rStyle w:val="Hyperlink"/>
            <w:rFonts w:ascii="Times New Roman" w:hAnsi="Times New Roman" w:cs="Times New Roman" w:hint="eastAsia"/>
          </w:rPr>
          <w:t>云计算架构下云办公模式研究</w:t>
        </w:r>
        <w:r>
          <w:tab/>
        </w:r>
        <w:r>
          <w:fldChar w:fldCharType="begin"/>
        </w:r>
        <w:r>
          <w:instrText xml:space="preserve"> PAGEREF _Toc256000000 \h </w:instrText>
        </w:r>
        <w:r>
          <w:fldChar w:fldCharType="separate"/>
        </w:r>
        <w:r>
          <w:t>1</w:t>
        </w:r>
        <w:r>
          <w:fldChar w:fldCharType="end"/>
        </w:r>
      </w:hyperlink>
    </w:p>
    <w:p>
      <w:pPr>
        <w:pStyle w:val="TOC1"/>
        <w:tabs>
          <w:tab w:val="right" w:leader="dot" w:pos="8296"/>
        </w:tabs>
        <w:rPr>
          <w:rFonts w:asciiTheme="minorHAnsi" w:hAnsiTheme="minorHAnsi"/>
          <w:noProof/>
          <w:sz w:val="22"/>
        </w:rPr>
      </w:pPr>
      <w:hyperlink w:anchor="_Toc256000001" w:history="1">
        <w:r>
          <w:rPr>
            <w:rStyle w:val="Hyperlink"/>
          </w:rPr>
          <w:t>第一章 绪论</w:t>
        </w:r>
        <w:r>
          <w:tab/>
        </w:r>
        <w:r>
          <w:fldChar w:fldCharType="begin"/>
        </w:r>
        <w:r>
          <w:instrText xml:space="preserve"> PAGEREF _Toc256000001 \h </w:instrText>
        </w:r>
        <w:r>
          <w:fldChar w:fldCharType="separate"/>
        </w:r>
        <w:r>
          <w:t>4</w:t>
        </w:r>
        <w:r>
          <w:fldChar w:fldCharType="end"/>
        </w:r>
      </w:hyperlink>
    </w:p>
    <w:p>
      <w:pPr>
        <w:pStyle w:val="TOC2"/>
        <w:tabs>
          <w:tab w:val="right" w:leader="dot" w:pos="8296"/>
        </w:tabs>
        <w:rPr>
          <w:rFonts w:asciiTheme="minorHAnsi" w:hAnsiTheme="minorHAnsi"/>
          <w:noProof/>
          <w:sz w:val="22"/>
        </w:rPr>
      </w:pPr>
      <w:hyperlink w:anchor="_Toc256000002" w:history="1">
        <w:r>
          <w:rPr>
            <w:rStyle w:val="Hyperlink"/>
          </w:rPr>
          <w:t>1.1 研究背景与意义</w:t>
        </w:r>
        <w:r>
          <w:tab/>
        </w:r>
        <w:r>
          <w:fldChar w:fldCharType="begin"/>
        </w:r>
        <w:r>
          <w:instrText xml:space="preserve"> PAGEREF _Toc256000002 \h </w:instrText>
        </w:r>
        <w:r>
          <w:fldChar w:fldCharType="separate"/>
        </w:r>
        <w:r>
          <w:t>4</w:t>
        </w:r>
        <w:r>
          <w:fldChar w:fldCharType="end"/>
        </w:r>
      </w:hyperlink>
    </w:p>
    <w:p>
      <w:pPr>
        <w:pStyle w:val="TOC2"/>
        <w:tabs>
          <w:tab w:val="right" w:leader="dot" w:pos="8296"/>
        </w:tabs>
        <w:rPr>
          <w:rFonts w:asciiTheme="minorHAnsi" w:hAnsiTheme="minorHAnsi"/>
          <w:noProof/>
          <w:sz w:val="22"/>
        </w:rPr>
      </w:pPr>
      <w:hyperlink w:anchor="_Toc256000003" w:history="1">
        <w:r>
          <w:rPr>
            <w:rStyle w:val="Hyperlink"/>
          </w:rPr>
          <w:t>1.2 研究方法与数据来源</w:t>
        </w:r>
        <w:r>
          <w:tab/>
        </w:r>
        <w:r>
          <w:fldChar w:fldCharType="begin"/>
        </w:r>
        <w:r>
          <w:instrText xml:space="preserve"> PAGEREF _Toc256000003 \h </w:instrText>
        </w:r>
        <w:r>
          <w:fldChar w:fldCharType="separate"/>
        </w:r>
        <w:r>
          <w:t>5</w:t>
        </w:r>
        <w:r>
          <w:fldChar w:fldCharType="end"/>
        </w:r>
      </w:hyperlink>
    </w:p>
    <w:p>
      <w:pPr>
        <w:pStyle w:val="TOC1"/>
        <w:tabs>
          <w:tab w:val="right" w:leader="dot" w:pos="8296"/>
        </w:tabs>
        <w:rPr>
          <w:rFonts w:asciiTheme="minorHAnsi" w:hAnsiTheme="minorHAnsi"/>
          <w:noProof/>
          <w:sz w:val="22"/>
        </w:rPr>
      </w:pPr>
      <w:hyperlink w:anchor="_Toc256000004" w:history="1">
        <w:r>
          <w:rPr>
            <w:rStyle w:val="Hyperlink"/>
          </w:rPr>
          <w:t>第二章 云计算架构与云办公模式概述</w:t>
        </w:r>
        <w:r>
          <w:tab/>
        </w:r>
        <w:r>
          <w:fldChar w:fldCharType="begin"/>
        </w:r>
        <w:r>
          <w:instrText xml:space="preserve"> PAGEREF _Toc256000004 \h </w:instrText>
        </w:r>
        <w:r>
          <w:fldChar w:fldCharType="separate"/>
        </w:r>
        <w:r>
          <w:t>6</w:t>
        </w:r>
        <w:r>
          <w:fldChar w:fldCharType="end"/>
        </w:r>
      </w:hyperlink>
    </w:p>
    <w:p>
      <w:pPr>
        <w:pStyle w:val="TOC2"/>
        <w:tabs>
          <w:tab w:val="right" w:leader="dot" w:pos="8296"/>
        </w:tabs>
        <w:rPr>
          <w:rFonts w:asciiTheme="minorHAnsi" w:hAnsiTheme="minorHAnsi"/>
          <w:noProof/>
          <w:sz w:val="22"/>
        </w:rPr>
      </w:pPr>
      <w:hyperlink w:anchor="_Toc256000005" w:history="1">
        <w:r>
          <w:rPr>
            <w:rStyle w:val="Hyperlink"/>
          </w:rPr>
          <w:t>2.1 云计算架构的特点与类型</w:t>
        </w:r>
        <w:r>
          <w:tab/>
        </w:r>
        <w:r>
          <w:fldChar w:fldCharType="begin"/>
        </w:r>
        <w:r>
          <w:instrText xml:space="preserve"> PAGEREF _Toc256000005 \h </w:instrText>
        </w:r>
        <w:r>
          <w:fldChar w:fldCharType="separate"/>
        </w:r>
        <w:r>
          <w:t>6</w:t>
        </w:r>
        <w:r>
          <w:fldChar w:fldCharType="end"/>
        </w:r>
      </w:hyperlink>
    </w:p>
    <w:p>
      <w:pPr>
        <w:pStyle w:val="TOC2"/>
        <w:tabs>
          <w:tab w:val="right" w:leader="dot" w:pos="8296"/>
        </w:tabs>
        <w:rPr>
          <w:rFonts w:asciiTheme="minorHAnsi" w:hAnsiTheme="minorHAnsi"/>
          <w:noProof/>
          <w:sz w:val="22"/>
        </w:rPr>
      </w:pPr>
      <w:hyperlink w:anchor="_Toc256000006" w:history="1">
        <w:r>
          <w:rPr>
            <w:rStyle w:val="Hyperlink"/>
          </w:rPr>
          <w:t>2.2 云办公模式的概念与优势</w:t>
        </w:r>
        <w:r>
          <w:tab/>
        </w:r>
        <w:r>
          <w:fldChar w:fldCharType="begin"/>
        </w:r>
        <w:r>
          <w:instrText xml:space="preserve"> PAGEREF _Toc256000006 \h </w:instrText>
        </w:r>
        <w:r>
          <w:fldChar w:fldCharType="separate"/>
        </w:r>
        <w:r>
          <w:t>7</w:t>
        </w:r>
        <w:r>
          <w:fldChar w:fldCharType="end"/>
        </w:r>
      </w:hyperlink>
    </w:p>
    <w:p>
      <w:pPr>
        <w:pStyle w:val="TOC1"/>
        <w:tabs>
          <w:tab w:val="right" w:leader="dot" w:pos="8296"/>
        </w:tabs>
        <w:rPr>
          <w:rFonts w:asciiTheme="minorHAnsi" w:hAnsiTheme="minorHAnsi"/>
          <w:noProof/>
          <w:sz w:val="22"/>
        </w:rPr>
      </w:pPr>
      <w:hyperlink w:anchor="_Toc256000007" w:history="1">
        <w:r>
          <w:rPr>
            <w:rStyle w:val="Hyperlink"/>
          </w:rPr>
          <w:t>第三章 云计算架构下云办公模式的应用现状</w:t>
        </w:r>
        <w:r>
          <w:tab/>
        </w:r>
        <w:r>
          <w:fldChar w:fldCharType="begin"/>
        </w:r>
        <w:r>
          <w:instrText xml:space="preserve"> PAGEREF _Toc256000007 \h </w:instrText>
        </w:r>
        <w:r>
          <w:fldChar w:fldCharType="separate"/>
        </w:r>
        <w:r>
          <w:t>8</w:t>
        </w:r>
        <w:r>
          <w:fldChar w:fldCharType="end"/>
        </w:r>
      </w:hyperlink>
    </w:p>
    <w:p>
      <w:pPr>
        <w:pStyle w:val="TOC2"/>
        <w:tabs>
          <w:tab w:val="right" w:leader="dot" w:pos="8296"/>
        </w:tabs>
        <w:rPr>
          <w:rFonts w:asciiTheme="minorHAnsi" w:hAnsiTheme="minorHAnsi"/>
          <w:noProof/>
          <w:sz w:val="22"/>
        </w:rPr>
      </w:pPr>
      <w:hyperlink w:anchor="_Toc256000008" w:history="1">
        <w:r>
          <w:rPr>
            <w:rStyle w:val="Hyperlink"/>
          </w:rPr>
          <w:t>3.1 云办公模式的应用领域与案例分析</w:t>
        </w:r>
        <w:r>
          <w:tab/>
        </w:r>
        <w:r>
          <w:fldChar w:fldCharType="begin"/>
        </w:r>
        <w:r>
          <w:instrText xml:space="preserve"> PAGEREF _Toc256000008 \h </w:instrText>
        </w:r>
        <w:r>
          <w:fldChar w:fldCharType="separate"/>
        </w:r>
        <w:r>
          <w:t>8</w:t>
        </w:r>
        <w:r>
          <w:fldChar w:fldCharType="end"/>
        </w:r>
      </w:hyperlink>
    </w:p>
    <w:p>
      <w:pPr>
        <w:pStyle w:val="TOC2"/>
        <w:tabs>
          <w:tab w:val="right" w:leader="dot" w:pos="8296"/>
        </w:tabs>
        <w:rPr>
          <w:rFonts w:asciiTheme="minorHAnsi" w:hAnsiTheme="minorHAnsi"/>
          <w:noProof/>
          <w:sz w:val="22"/>
        </w:rPr>
      </w:pPr>
      <w:hyperlink w:anchor="_Toc256000009" w:history="1">
        <w:r>
          <w:rPr>
            <w:rStyle w:val="Hyperlink"/>
          </w:rPr>
          <w:t>3.2 云办公模式的发展趋势与挑战</w:t>
        </w:r>
        <w:r>
          <w:tab/>
        </w:r>
        <w:r>
          <w:fldChar w:fldCharType="begin"/>
        </w:r>
        <w:r>
          <w:instrText xml:space="preserve"> PAGEREF _Toc256000009 \h </w:instrText>
        </w:r>
        <w:r>
          <w:fldChar w:fldCharType="separate"/>
        </w:r>
        <w:r>
          <w:t>10</w:t>
        </w:r>
        <w:r>
          <w:fldChar w:fldCharType="end"/>
        </w:r>
      </w:hyperlink>
    </w:p>
    <w:p>
      <w:pPr>
        <w:pStyle w:val="TOC1"/>
        <w:tabs>
          <w:tab w:val="right" w:leader="dot" w:pos="8296"/>
        </w:tabs>
        <w:rPr>
          <w:rFonts w:asciiTheme="minorHAnsi" w:hAnsiTheme="minorHAnsi"/>
          <w:noProof/>
          <w:sz w:val="22"/>
        </w:rPr>
      </w:pPr>
      <w:hyperlink w:anchor="_Toc256000010" w:history="1">
        <w:r>
          <w:rPr>
            <w:rStyle w:val="Hyperlink"/>
          </w:rPr>
          <w:t>第四章 云计算架构下云办公模式的技术支撑</w:t>
        </w:r>
        <w:r>
          <w:tab/>
        </w:r>
        <w:r>
          <w:fldChar w:fldCharType="begin"/>
        </w:r>
        <w:r>
          <w:instrText xml:space="preserve"> PAGEREF _Toc256000010 \h </w:instrText>
        </w:r>
        <w:r>
          <w:fldChar w:fldCharType="separate"/>
        </w:r>
        <w:r>
          <w:t>12</w:t>
        </w:r>
        <w:r>
          <w:fldChar w:fldCharType="end"/>
        </w:r>
      </w:hyperlink>
    </w:p>
    <w:p>
      <w:pPr>
        <w:pStyle w:val="TOC2"/>
        <w:tabs>
          <w:tab w:val="right" w:leader="dot" w:pos="8296"/>
        </w:tabs>
        <w:rPr>
          <w:rFonts w:asciiTheme="minorHAnsi" w:hAnsiTheme="minorHAnsi"/>
          <w:noProof/>
          <w:sz w:val="22"/>
        </w:rPr>
      </w:pPr>
      <w:hyperlink w:anchor="_Toc256000011" w:history="1">
        <w:r>
          <w:rPr>
            <w:rStyle w:val="Hyperlink"/>
          </w:rPr>
          <w:t>4.1 关键技术分析与应用</w:t>
        </w:r>
        <w:r>
          <w:tab/>
        </w:r>
        <w:r>
          <w:fldChar w:fldCharType="begin"/>
        </w:r>
        <w:r>
          <w:instrText xml:space="preserve"> PAGEREF _Toc256000011 \h </w:instrText>
        </w:r>
        <w:r>
          <w:fldChar w:fldCharType="separate"/>
        </w:r>
        <w:r>
          <w:t>12</w:t>
        </w:r>
        <w:r>
          <w:fldChar w:fldCharType="end"/>
        </w:r>
      </w:hyperlink>
    </w:p>
    <w:p>
      <w:pPr>
        <w:pStyle w:val="TOC2"/>
        <w:tabs>
          <w:tab w:val="right" w:leader="dot" w:pos="8296"/>
        </w:tabs>
        <w:rPr>
          <w:rFonts w:asciiTheme="minorHAnsi" w:hAnsiTheme="minorHAnsi"/>
          <w:noProof/>
          <w:sz w:val="22"/>
        </w:rPr>
      </w:pPr>
      <w:hyperlink w:anchor="_Toc256000012" w:history="1">
        <w:r>
          <w:rPr>
            <w:rStyle w:val="Hyperlink"/>
          </w:rPr>
          <w:t>4.2 技术创新与发展方向</w:t>
        </w:r>
        <w:r>
          <w:tab/>
        </w:r>
        <w:r>
          <w:fldChar w:fldCharType="begin"/>
        </w:r>
        <w:r>
          <w:instrText xml:space="preserve"> PAGEREF _Toc256000012 \h </w:instrText>
        </w:r>
        <w:r>
          <w:fldChar w:fldCharType="separate"/>
        </w:r>
        <w:r>
          <w:t>13</w:t>
        </w:r>
        <w:r>
          <w:fldChar w:fldCharType="end"/>
        </w:r>
      </w:hyperlink>
    </w:p>
    <w:p>
      <w:pPr>
        <w:pStyle w:val="TOC1"/>
        <w:tabs>
          <w:tab w:val="right" w:leader="dot" w:pos="8296"/>
        </w:tabs>
        <w:rPr>
          <w:rFonts w:asciiTheme="minorHAnsi" w:hAnsiTheme="minorHAnsi"/>
          <w:noProof/>
          <w:sz w:val="22"/>
        </w:rPr>
      </w:pPr>
      <w:hyperlink w:anchor="_Toc256000013" w:history="1">
        <w:r>
          <w:rPr>
            <w:rStyle w:val="Hyperlink"/>
          </w:rPr>
          <w:t>第五章 结论与建议</w:t>
        </w:r>
        <w:r>
          <w:tab/>
        </w:r>
        <w:r>
          <w:fldChar w:fldCharType="begin"/>
        </w:r>
        <w:r>
          <w:instrText xml:space="preserve"> PAGEREF _Toc256000013 \h </w:instrText>
        </w:r>
        <w:r>
          <w:fldChar w:fldCharType="separate"/>
        </w:r>
        <w:r>
          <w:t>14</w:t>
        </w:r>
        <w:r>
          <w:fldChar w:fldCharType="end"/>
        </w:r>
      </w:hyperlink>
    </w:p>
    <w:p>
      <w:pPr>
        <w:pStyle w:val="TOC2"/>
        <w:tabs>
          <w:tab w:val="right" w:leader="dot" w:pos="8296"/>
        </w:tabs>
        <w:rPr>
          <w:rFonts w:asciiTheme="minorHAnsi" w:hAnsiTheme="minorHAnsi"/>
          <w:noProof/>
          <w:sz w:val="22"/>
        </w:rPr>
      </w:pPr>
      <w:hyperlink w:anchor="_Toc256000014" w:history="1">
        <w:r>
          <w:rPr>
            <w:rStyle w:val="Hyperlink"/>
          </w:rPr>
          <w:t>5.1 研究结论与影响</w:t>
        </w:r>
        <w:r>
          <w:tab/>
        </w:r>
        <w:r>
          <w:fldChar w:fldCharType="begin"/>
        </w:r>
        <w:r>
          <w:instrText xml:space="preserve"> PAGEREF _Toc256000014 \h </w:instrText>
        </w:r>
        <w:r>
          <w:fldChar w:fldCharType="separate"/>
        </w:r>
        <w:r>
          <w:t>14</w:t>
        </w:r>
        <w:r>
          <w:fldChar w:fldCharType="end"/>
        </w:r>
      </w:hyperlink>
    </w:p>
    <w:p>
      <w:pPr>
        <w:pStyle w:val="TOC2"/>
        <w:tabs>
          <w:tab w:val="right" w:leader="dot" w:pos="8296"/>
        </w:tabs>
        <w:rPr>
          <w:rFonts w:asciiTheme="minorHAnsi" w:hAnsiTheme="minorHAnsi"/>
          <w:noProof/>
          <w:sz w:val="22"/>
        </w:rPr>
      </w:pPr>
      <w:hyperlink w:anchor="_Toc256000015" w:history="1">
        <w:r>
          <w:rPr>
            <w:rStyle w:val="Hyperlink"/>
          </w:rPr>
          <w:t>5.2 政策建议与未来展望</w:t>
        </w:r>
        <w:r>
          <w:tab/>
        </w:r>
        <w:r>
          <w:fldChar w:fldCharType="begin"/>
        </w:r>
        <w:r>
          <w:instrText xml:space="preserve"> PAGEREF _Toc256000015 \h </w:instrText>
        </w:r>
        <w:r>
          <w:fldChar w:fldCharType="separate"/>
        </w:r>
        <w:r>
          <w:t>15</w:t>
        </w:r>
        <w:r>
          <w:fldChar w:fldCharType="end"/>
        </w:r>
      </w:hyperlink>
    </w:p>
    <w:p>
      <w:pPr>
        <w:pStyle w:val="Heading1"/>
        <w:rPr>
          <w:b/>
          <w:i w:val="0"/>
          <w:sz w:val="32"/>
        </w:rPr>
      </w:pPr>
      <w:r>
        <w:fldChar w:fldCharType="end"/>
      </w:r>
      <w:r>
        <w:br w:type="page"/>
      </w:r>
      <w:bookmarkStart w:id="8" w:name="_Toc256000001"/>
      <w:r>
        <w:rPr>
          <w:b/>
          <w:i w:val="0"/>
          <w:sz w:val="32"/>
        </w:rPr>
        <w:t>第一章 绪论</w:t>
      </w:r>
      <w:bookmarkEnd w:id="8"/>
    </w:p>
    <w:p>
      <w:pPr>
        <w:pStyle w:val="Heading2"/>
        <w:rPr>
          <w:b/>
          <w:i w:val="0"/>
          <w:sz w:val="28"/>
        </w:rPr>
      </w:pPr>
      <w:bookmarkStart w:id="9" w:name="_Toc256000002"/>
      <w:r>
        <w:rPr>
          <w:b/>
          <w:i w:val="0"/>
          <w:sz w:val="28"/>
        </w:rPr>
        <w:t>1.1 研究背景与意义</w:t>
      </w:r>
      <w:bookmarkEnd w:id="9"/>
    </w:p>
    <w:p>
      <w:pPr>
        <w:pStyle w:val="BodyText3"/>
        <w:ind w:firstLine="400"/>
        <w:rPr>
          <w:b w:val="0"/>
          <w:i w:val="0"/>
          <w:sz w:val="24"/>
        </w:rPr>
      </w:pPr>
      <w:r>
        <w:rPr>
          <w:b w:val="0"/>
          <w:i w:val="0"/>
          <w:sz w:val="24"/>
        </w:rPr>
        <w:t>如今处在数字化时代，云计算架构和云办公模式对人们工作方式以及企业运营模式有着深刻影响。云计算技术发展迅猛，这为云办公模式兴起奠定了牢固根基。云计算有着强大计算能力、资源调配很灵活、存储功能也便捷，让远程办公变得更高效、方便且可靠[1]。</w:t>
      </w:r>
    </w:p>
    <w:p>
      <w:pPr>
        <w:pStyle w:val="BodyText3"/>
        <w:ind w:firstLine="400"/>
        <w:rPr>
          <w:b w:val="0"/>
          <w:i w:val="0"/>
          <w:sz w:val="24"/>
        </w:rPr>
      </w:pPr>
      <w:r>
        <w:rPr>
          <w:b w:val="0"/>
          <w:i w:val="0"/>
          <w:sz w:val="24"/>
        </w:rPr>
        <w:t>信息技术持续进步，企业对办公效率、灵活性和成本控制方面需求不断增加。云办公模式有不少优势，像不受地域限制、能减少硬件投入成本、可提升数据安全性等，慢慢变成企业数字化转型时重要选项[12]。借助云办公，员工能随时访问工作资源开展实时协作和沟通，工作灵活性和响应速度大大提高。同时企业也能更高效管理资源优化业务流程从而提升整体竞争力。</w:t>
      </w:r>
    </w:p>
    <w:p>
      <w:pPr>
        <w:pStyle w:val="BodyText3"/>
        <w:ind w:firstLine="400"/>
        <w:rPr>
          <w:b w:val="0"/>
          <w:i w:val="0"/>
          <w:sz w:val="24"/>
        </w:rPr>
      </w:pPr>
      <w:r>
        <w:rPr>
          <w:b w:val="0"/>
          <w:i w:val="0"/>
          <w:sz w:val="24"/>
        </w:rPr>
        <w:t>云办公模式在教育、医疗、金融等多个领域也有很大应用潜力。教育领域里，云办公推动远程教学和在线学习发展，打破传统教育时空限制；医疗领域中，云原生架构计算平台给影像医学教学提供高效支持提高教学效果和医疗水平[17]。不过云办公模式发展时也面临诸多挑战，像数据安全与隐私保护、网络稳定性等问题都有待深入研究探讨。</w:t>
      </w:r>
    </w:p>
    <w:p>
      <w:pPr>
        <w:pStyle w:val="BodyText3"/>
        <w:ind w:firstLine="400"/>
        <w:rPr>
          <w:b w:val="0"/>
          <w:i w:val="0"/>
          <w:sz w:val="24"/>
        </w:rPr>
      </w:pPr>
      <w:r>
        <w:rPr>
          <w:b w:val="0"/>
          <w:i w:val="0"/>
          <w:sz w:val="24"/>
        </w:rPr>
        <w:t>总的来说，研究云计算架构下云办公模式有着重要现实意义。本研究打算深入分析云计算架构和云办公模式特点、应用现状以及技术支撑等内容，为企业更好运用云办公模式给予理论支持和实践指导推动云办公模式在各个领域健康持续发展。</w:t>
      </w:r>
    </w:p>
    <w:p>
      <w:pPr>
        <w:pStyle w:val="Heading2"/>
        <w:rPr>
          <w:b/>
          <w:i w:val="0"/>
          <w:sz w:val="28"/>
        </w:rPr>
      </w:pPr>
      <w:bookmarkStart w:id="10" w:name="_Toc256000003"/>
      <w:r>
        <w:rPr>
          <w:b/>
          <w:i w:val="0"/>
          <w:sz w:val="28"/>
        </w:rPr>
        <w:t>1.2 研究方法与数据来源</w:t>
      </w:r>
      <w:bookmarkEnd w:id="10"/>
    </w:p>
    <w:p>
      <w:pPr>
        <w:pStyle w:val="BodyText3"/>
        <w:ind w:firstLine="400"/>
        <w:rPr>
          <w:b w:val="0"/>
          <w:i w:val="0"/>
          <w:sz w:val="24"/>
        </w:rPr>
      </w:pPr>
      <w:r>
        <w:rPr>
          <w:b w:val="0"/>
          <w:i w:val="0"/>
          <w:sz w:val="24"/>
        </w:rPr>
        <w:t>本研究用了不少方法来深入分析云计算架构下的云办公模式。研究时，采用文献研究法梳理大量云计算和云办公相关文献。参考唐广真诚和刘雪洁在《基于云计算与大数据的国有企业审计模式创新研究》[9]中的思路，广泛搜集国内外相关学术论文、行业报告等资料，了解该领域研究现状、热点问题和前人成果，为后续研究打基础。分析这些文献后，总结出云计算架构和云办公模式在不同领域的应用、面临挑战和未来发展趋势。</w:t>
      </w:r>
    </w:p>
    <w:p>
      <w:pPr>
        <w:pStyle w:val="BodyText3"/>
        <w:ind w:firstLine="400"/>
        <w:rPr>
          <w:b w:val="0"/>
          <w:i w:val="0"/>
          <w:sz w:val="24"/>
        </w:rPr>
      </w:pPr>
      <w:r>
        <w:rPr>
          <w:b w:val="0"/>
          <w:i w:val="0"/>
          <w:sz w:val="24"/>
        </w:rPr>
        <w:t>同时运用案例分析法，选取有代表性的企业云办公应用案例深入研究。借鉴王可、祝心怡和林熙颢在《面向云和多机型计算的飞机性能软件内核前后处理架构研究》[13]中的案例分析方式，详细剖析这些企业在云计算架构下实施云办公模式的具体过程、成效和遇到的问题。通过实际案例研究能更直观地了解云办公模式实际应用中的优劣，为提出针对性建议提供实践依据。</w:t>
      </w:r>
    </w:p>
    <w:p>
      <w:pPr>
        <w:pStyle w:val="BodyText3"/>
        <w:ind w:firstLine="400"/>
        <w:rPr>
          <w:b w:val="0"/>
          <w:i w:val="0"/>
          <w:sz w:val="24"/>
        </w:rPr>
      </w:pPr>
      <w:r>
        <w:rPr>
          <w:b w:val="0"/>
          <w:i w:val="0"/>
          <w:sz w:val="24"/>
        </w:rPr>
        <w:t xml:space="preserve">数据来源是多渠道的。一方面收集行业权威机构发布的统计数据，像云办公市场规模、用户数量、应用领域分布等数据，有助于从宏观把握云办公模式发展态势。另一方面和相关企业合作获取企业内部实际运营数据，包括云办公系统使用频率、用户反馈、业务流程优化等方面的数据。这些数据能深入了解云办公模式在企业内部运行情况，为研究提供丰富数据支持。综合运用多种研究方法和多渠道数据来源，本研究就是要全面深入地揭示云计算架构下云办公模式本质特征、应用现状和未来发展方向，为相关领域研究和实践提供有价值参考[22]。 </w:t>
      </w:r>
    </w:p>
    <w:p>
      <w:pPr>
        <w:pStyle w:val="BodyText3"/>
        <w:ind w:firstLine="400"/>
        <w:rPr>
          <w:b w:val="0"/>
          <w:i w:val="0"/>
          <w:sz w:val="24"/>
        </w:rPr>
      </w:pPr>
      <w:r>
        <w:rPr>
          <w:b w:val="0"/>
          <w:i w:val="0"/>
          <w:sz w:val="24"/>
        </w:rPr>
        <w:t xml:space="preserve"> </w:t>
      </w:r>
    </w:p>
    <w:p>
      <w:pPr>
        <w:pStyle w:val="BodyText3"/>
        <w:ind w:firstLine="400"/>
        <w:rPr>
          <w:b w:val="0"/>
          <w:i w:val="0"/>
          <w:sz w:val="24"/>
        </w:rPr>
      </w:pPr>
      <w:r>
        <w:rPr>
          <w:b w:val="0"/>
          <w:i w:val="0"/>
          <w:sz w:val="24"/>
        </w:rPr>
        <w:t xml:space="preserve"> </w:t>
      </w:r>
    </w:p>
    <w:p>
      <w:pPr>
        <w:pStyle w:val="BodyText3"/>
        <w:ind w:firstLine="400"/>
        <w:rPr>
          <w:b w:val="0"/>
          <w:i w:val="0"/>
          <w:sz w:val="24"/>
        </w:rPr>
      </w:pPr>
      <w:r>
        <w:rPr>
          <w:b w:val="0"/>
          <w:i w:val="0"/>
          <w:sz w:val="24"/>
        </w:rPr>
        <w:t xml:space="preserve"> </w:t>
      </w:r>
    </w:p>
    <w:p>
      <w:pPr>
        <w:pStyle w:val="Heading1"/>
        <w:rPr>
          <w:b/>
          <w:i w:val="0"/>
          <w:sz w:val="32"/>
        </w:rPr>
      </w:pPr>
      <w:bookmarkStart w:id="11" w:name="_Toc256000004"/>
      <w:r>
        <w:rPr>
          <w:b/>
          <w:i w:val="0"/>
          <w:sz w:val="32"/>
        </w:rPr>
        <w:t>第二章 云计算架构与云办公模式概述</w:t>
      </w:r>
      <w:bookmarkEnd w:id="11"/>
    </w:p>
    <w:p>
      <w:pPr>
        <w:pStyle w:val="Heading2"/>
        <w:rPr>
          <w:b/>
          <w:i w:val="0"/>
          <w:sz w:val="28"/>
        </w:rPr>
      </w:pPr>
      <w:bookmarkStart w:id="12" w:name="_Toc256000005"/>
      <w:r>
        <w:rPr>
          <w:b/>
          <w:i w:val="0"/>
          <w:sz w:val="28"/>
        </w:rPr>
        <w:t>2.1 云计算架构的特点与类型</w:t>
      </w:r>
      <w:bookmarkEnd w:id="12"/>
    </w:p>
    <w:p>
      <w:pPr>
        <w:pStyle w:val="BodyText3"/>
        <w:ind w:firstLine="400"/>
        <w:rPr>
          <w:b w:val="0"/>
          <w:i w:val="0"/>
          <w:sz w:val="24"/>
        </w:rPr>
      </w:pPr>
      <w:r>
        <w:rPr>
          <w:b w:val="0"/>
          <w:i w:val="0"/>
          <w:sz w:val="24"/>
        </w:rPr>
        <w:t>云计算架构是支撑云办公模式非常关键的基础，有独特之处和多种类型，对现代办公方式变革影响深远。</w:t>
      </w:r>
    </w:p>
    <w:p>
      <w:pPr>
        <w:pStyle w:val="BodyText3"/>
        <w:ind w:firstLine="400"/>
        <w:rPr>
          <w:b w:val="0"/>
          <w:i w:val="0"/>
          <w:sz w:val="24"/>
        </w:rPr>
      </w:pPr>
      <w:r>
        <w:rPr>
          <w:b w:val="0"/>
          <w:i w:val="0"/>
          <w:sz w:val="24"/>
        </w:rPr>
        <w:t>云计算架构有不少明显特点。它有很强的资源整合能力，可以把大量分散开的计算、存储等资源集中起来，变成一个很大而且能灵活调配的资源池。这样就大大提高了资源利用率，防止资源闲置浪费[6]。另外，云计算架构灵活性和可扩展性都很高。企业按照自己业务需求，能在短时间内快速调整资源配置。不管是增加还是减少资源使用量都能轻松做到，有效应对业务动态变化。还有就是云计算架构提供了方便快捷的服务交付模式。用户借助互联网就能随时随地使用各种云服务，不受时间和空间限制。</w:t>
      </w:r>
    </w:p>
    <w:p>
      <w:pPr>
        <w:pStyle w:val="BodyText3"/>
        <w:ind w:firstLine="400"/>
        <w:rPr>
          <w:b w:val="0"/>
          <w:i w:val="0"/>
          <w:sz w:val="24"/>
        </w:rPr>
      </w:pPr>
      <w:r>
        <w:rPr>
          <w:b w:val="0"/>
          <w:i w:val="0"/>
          <w:sz w:val="24"/>
        </w:rPr>
        <w:t>从类型上看，云计算架构主要有公有云、私有云、混合云等类型。公有云由云服务提供商运营，多个用户共享资源。它成本低、容易部署等优势明显，适合中小企业和对成本比较敏感的用户。私有云是专门为特定企业或者组织构建的，可以提供更高安全性和定制化能力，满足那些对数据安全和隐私要求高的企业需求。混合云把公有云和私有云优点结合起来了。企业能根据不同业务场景和需求，灵活选择把部分业务放在公有云，部分关键业务放在私有云，实现资源最优配置[15]。</w:t>
      </w:r>
    </w:p>
    <w:p>
      <w:pPr>
        <w:pStyle w:val="BodyText3"/>
        <w:ind w:firstLine="400"/>
        <w:rPr>
          <w:b w:val="0"/>
          <w:i w:val="0"/>
          <w:sz w:val="24"/>
        </w:rPr>
      </w:pPr>
      <w:r>
        <w:rPr>
          <w:b w:val="0"/>
          <w:i w:val="0"/>
          <w:sz w:val="24"/>
        </w:rPr>
        <w:t>云计算架构这些特点和类型为云办公模式广泛应用奠定了坚实基础。不同类型云计算架构能满足不同规模、不同行业企业多样化需求，推动云办公模式在各个领域深入发展。这样就改变了传统办公格局，提升企业办公效率和竞争力。</w:t>
      </w:r>
    </w:p>
    <w:p>
      <w:pPr>
        <w:pStyle w:val="BodyText3"/>
        <w:ind w:firstLine="400"/>
        <w:rPr>
          <w:b w:val="0"/>
          <w:i w:val="0"/>
          <w:sz w:val="24"/>
        </w:rPr>
      </w:pPr>
      <w:r>
        <w:rPr>
          <w:b w:val="0"/>
          <w:i w:val="0"/>
          <w:sz w:val="24"/>
        </w:rPr>
        <w:t xml:space="preserve"> </w:t>
      </w:r>
    </w:p>
    <w:p>
      <w:pPr>
        <w:pStyle w:val="BodyText3"/>
        <w:ind w:firstLine="400"/>
        <w:rPr>
          <w:b w:val="0"/>
          <w:i w:val="0"/>
          <w:sz w:val="24"/>
        </w:rPr>
      </w:pPr>
      <w:r>
        <w:rPr>
          <w:b w:val="0"/>
          <w:i w:val="0"/>
          <w:sz w:val="24"/>
        </w:rPr>
        <w:t xml:space="preserve"> </w:t>
      </w:r>
    </w:p>
    <w:p>
      <w:pPr>
        <w:pStyle w:val="BodyText3"/>
        <w:ind w:firstLine="400"/>
        <w:rPr>
          <w:b w:val="0"/>
          <w:i w:val="0"/>
          <w:sz w:val="24"/>
        </w:rPr>
      </w:pPr>
      <w:r>
        <w:rPr>
          <w:b w:val="0"/>
          <w:i w:val="0"/>
          <w:sz w:val="24"/>
        </w:rPr>
        <w:t xml:space="preserve"> </w:t>
      </w:r>
    </w:p>
    <w:p>
      <w:pPr>
        <w:pStyle w:val="BodyText3"/>
        <w:ind w:firstLine="400"/>
        <w:rPr>
          <w:b w:val="0"/>
          <w:i w:val="0"/>
          <w:sz w:val="24"/>
        </w:rPr>
      </w:pPr>
      <w:r>
        <w:rPr>
          <w:b w:val="0"/>
          <w:i w:val="0"/>
          <w:sz w:val="24"/>
        </w:rPr>
        <w:t>云计算架构不断发展创新也会给云办公模式带来更多可能和机遇，促使办公模式持续变革升级。</w:t>
      </w:r>
    </w:p>
    <w:p>
      <w:pPr>
        <w:pStyle w:val="Heading2"/>
        <w:rPr>
          <w:b/>
          <w:i w:val="0"/>
          <w:sz w:val="28"/>
        </w:rPr>
      </w:pPr>
      <w:bookmarkStart w:id="13" w:name="_Toc256000006"/>
      <w:r>
        <w:rPr>
          <w:b/>
          <w:i w:val="0"/>
          <w:sz w:val="28"/>
        </w:rPr>
        <w:t>2.2 云办公模式的概念与优势</w:t>
      </w:r>
      <w:bookmarkEnd w:id="13"/>
    </w:p>
    <w:p>
      <w:pPr>
        <w:pStyle w:val="BodyText3"/>
        <w:ind w:firstLine="400"/>
        <w:rPr>
          <w:b w:val="0"/>
          <w:i w:val="0"/>
          <w:sz w:val="24"/>
        </w:rPr>
      </w:pPr>
      <w:r>
        <w:rPr>
          <w:b w:val="0"/>
          <w:i w:val="0"/>
          <w:sz w:val="24"/>
        </w:rPr>
        <w:t>云办公模式是一种新型办公方式，靠云计算架构撑着，用网络技术就能远程访问办公资源、使用应用程序并进行协作。它不受传统办公在时间和空间方面的限制，办公人员不管在哪、啥时候，拿各种终端设备就能接入办公系统，处理文件、沟通协作啥的[4]。这种模式把计算、存储和软件服务这些功能都挪到云端了，用户只要联网就能用很强的计算资源和好多办公应用，不用在本地设备装一堆软件、存大量数据。</w:t>
      </w:r>
    </w:p>
    <w:p>
      <w:pPr>
        <w:pStyle w:val="BodyText3"/>
        <w:ind w:firstLine="400"/>
        <w:rPr>
          <w:b w:val="0"/>
          <w:i w:val="0"/>
          <w:sz w:val="24"/>
        </w:rPr>
      </w:pPr>
      <w:r>
        <w:rPr>
          <w:b w:val="0"/>
          <w:i w:val="0"/>
          <w:sz w:val="24"/>
        </w:rPr>
        <w:t>云办公模式有不少明显优势。从成本来讲，企业不用买很多贵巴巴的硬件设备和软件许可证了，这样初期建设成本和后期维护成本就降了好多。就拿中小企业来说吧，用云办公模式就不用操心硬件更新、软件升级要花很多钱了，可以把更多钱投到核心业务发展上[14]。灵活性上，员工只要有网络就能办公，在家也好、出差路上也好或者其他远程地方都行，工作效率高了，员工满意度也上去了。而且云办公模式支持多设备接入，员工能根据自己需求选电脑、平板或者手机办公，方便得很。</w:t>
      </w:r>
    </w:p>
    <w:p>
      <w:pPr>
        <w:pStyle w:val="BodyText3"/>
        <w:ind w:firstLine="400"/>
        <w:rPr>
          <w:b w:val="0"/>
          <w:i w:val="0"/>
          <w:sz w:val="24"/>
        </w:rPr>
      </w:pPr>
      <w:r>
        <w:rPr>
          <w:b w:val="0"/>
          <w:i w:val="0"/>
          <w:sz w:val="24"/>
        </w:rPr>
        <w:t>另外，云办公模式在数据安全和协作效率方面也挺厉害。云服务提供商一般都有专业的数据存储和安全防护手段，能保证企业数据安全可靠。协作方面，云办公平台有实时协作功能，好几个员工能同时在线编辑文档、讨论项目，团队协作效率和效果都大大提高了。企业用云办公模式能更好适应市场变化和业务发展需求，整体竞争力也能提升，在现在这个数字化时代就能占个好位置。</w:t>
      </w:r>
    </w:p>
    <w:p>
      <w:pPr>
        <w:pStyle w:val="Heading1"/>
        <w:rPr>
          <w:b/>
          <w:i w:val="0"/>
          <w:sz w:val="32"/>
        </w:rPr>
      </w:pPr>
      <w:bookmarkStart w:id="14" w:name="_Toc256000007"/>
      <w:r>
        <w:rPr>
          <w:b/>
          <w:i w:val="0"/>
          <w:sz w:val="32"/>
        </w:rPr>
        <w:t>第三章 云计算架构下云办公模式的应用现状</w:t>
      </w:r>
      <w:bookmarkEnd w:id="14"/>
    </w:p>
    <w:p>
      <w:pPr>
        <w:pStyle w:val="Heading2"/>
        <w:rPr>
          <w:b/>
          <w:i w:val="0"/>
          <w:sz w:val="28"/>
        </w:rPr>
      </w:pPr>
      <w:bookmarkStart w:id="15" w:name="_Toc256000008"/>
      <w:r>
        <w:rPr>
          <w:b/>
          <w:i w:val="0"/>
          <w:sz w:val="28"/>
        </w:rPr>
        <w:t>3.1 云办公模式的应用领域与案例分析</w:t>
      </w:r>
      <w:bookmarkEnd w:id="15"/>
    </w:p>
    <w:p>
      <w:pPr>
        <w:pStyle w:val="BodyText3"/>
        <w:ind w:firstLine="400"/>
        <w:rPr>
          <w:b w:val="0"/>
          <w:i w:val="0"/>
          <w:sz w:val="24"/>
        </w:rPr>
      </w:pPr>
      <w:r>
        <w:rPr>
          <w:b w:val="0"/>
          <w:i w:val="0"/>
          <w:sz w:val="24"/>
        </w:rPr>
        <w:t>云办公模式在如今这个数字化时代有着广泛应用范围，给不同行业带来许多变革和方便之处。</w:t>
      </w:r>
    </w:p>
    <w:p>
      <w:pPr>
        <w:pStyle w:val="BodyText3"/>
        <w:ind w:firstLine="400"/>
        <w:rPr>
          <w:b w:val="0"/>
          <w:i w:val="0"/>
          <w:sz w:val="24"/>
        </w:rPr>
      </w:pPr>
      <w:r>
        <w:rPr>
          <w:b w:val="0"/>
          <w:i w:val="0"/>
          <w:sz w:val="24"/>
        </w:rPr>
        <w:t>拿教育领域来说，高职云计算专业实践教学平台基于云原生技术展开设计与研究，云办公模式使传统教学在时间和空间上受到的限制被打破[21]。借助云计算架构，学生任何时候、任何地点都能获取教学资源，参与在线课程学习和实践操作；教师进行课程管理、批改作业以及远程指导也变得更高效了，教学模式由此实现创新和优化。在这种情况下，教学资源被利用得更充分了，不同地方的学生都能得到优质教育资源，教育公平性和效率大大提高了。</w:t>
      </w:r>
    </w:p>
    <w:p>
      <w:pPr>
        <w:pStyle w:val="BodyText3"/>
        <w:ind w:firstLine="400"/>
        <w:rPr>
          <w:b w:val="0"/>
          <w:i w:val="0"/>
          <w:sz w:val="24"/>
        </w:rPr>
      </w:pPr>
    </w:p>
    <w:p>
      <w:pPr>
        <w:pStyle w:val="BodyText3"/>
        <w:ind w:firstLine="400"/>
        <w:rPr>
          <w:b w:val="0"/>
          <w:i w:val="0"/>
          <w:sz w:val="24"/>
        </w:rPr>
      </w:pPr>
    </w:p>
    <w:p>
      <w:pPr>
        <w:pStyle w:val="BodyText3"/>
        <w:ind w:firstLine="400"/>
        <w:rPr>
          <w:b w:val="0"/>
          <w:i w:val="0"/>
          <w:sz w:val="24"/>
        </w:rPr>
      </w:pPr>
      <w:r>
        <w:rPr>
          <w:b w:val="0"/>
          <w:i w:val="0"/>
          <w:sz w:val="24"/>
        </w:rPr>
        <w:t>在医疗行业方面，诊疗规范知识可计算化模式研究也和云办公模式联系紧密[16]。云计算架构为医疗数据存储、管理和分析提供很强劲的支持。医生利用云办公平台能实时得到患者病史、检查结果等信息，开展远程会诊和诊断工作。这不但让医疗服务效率和准确性提高了，而且能使专家资源分配更合理，偏远地区患者也能得到高水平医疗建议。并且，云办公模式推动医疗机构之间信息共享和协作，促使医疗行业整体发展进步。</w:t>
      </w:r>
    </w:p>
    <w:p>
      <w:pPr>
        <w:pStyle w:val="BodyText3"/>
        <w:ind w:firstLine="400"/>
        <w:rPr>
          <w:b w:val="0"/>
          <w:i w:val="0"/>
          <w:sz w:val="24"/>
        </w:rPr>
      </w:pPr>
    </w:p>
    <w:p>
      <w:pPr>
        <w:pStyle w:val="BodyText3"/>
        <w:ind w:firstLine="400"/>
        <w:rPr>
          <w:b w:val="0"/>
          <w:i w:val="0"/>
          <w:sz w:val="24"/>
        </w:rPr>
      </w:pPr>
    </w:p>
    <w:p>
      <w:pPr>
        <w:pStyle w:val="BodyText3"/>
        <w:ind w:firstLine="400"/>
        <w:rPr>
          <w:b w:val="0"/>
          <w:i w:val="0"/>
          <w:sz w:val="24"/>
        </w:rPr>
      </w:pPr>
      <w:r>
        <w:rPr>
          <w:b w:val="0"/>
          <w:i w:val="0"/>
          <w:sz w:val="24"/>
        </w:rPr>
        <w:t>安全计算领域同样需要云办公模式来助力。基于云的安全计算平台多级监视架构模式研究显示，云办公给安全计算提供灵活又高效工作环境[2]。通过云计算架构，安全专家能够远程对系统进行实时监控、数据分析以及安全防护工作。这种模式加快安全响应速度，可以及时发现并处理潜在安全威胁，保证信息系统稳定运行。云办公模式在不同行业成功应用案例充分表明其潜力和价值巨大，为各行业数字化转型提供有力支撑。</w:t>
      </w:r>
    </w:p>
    <w:p>
      <w:pPr>
        <w:pStyle w:val="BodyText3"/>
        <w:ind w:firstLine="400"/>
        <w:rPr>
          <w:b w:val="0"/>
          <w:i w:val="0"/>
          <w:sz w:val="24"/>
        </w:rPr>
      </w:pPr>
    </w:p>
    <w:p>
      <w:pPr>
        <w:pStyle w:val="BodyText3"/>
        <w:ind w:firstLine="400"/>
        <w:rPr>
          <w:b w:val="0"/>
          <w:i w:val="0"/>
          <w:sz w:val="24"/>
        </w:rPr>
      </w:pPr>
    </w:p>
    <w:p>
      <w:pPr>
        <w:pStyle w:val="BodyText3"/>
        <w:ind w:firstLine="400"/>
        <w:rPr>
          <w:b w:val="0"/>
          <w:i w:val="0"/>
          <w:sz w:val="24"/>
        </w:rPr>
      </w:pPr>
      <w:r>
        <w:rPr>
          <w:b w:val="0"/>
          <w:i w:val="0"/>
          <w:sz w:val="24"/>
        </w:rPr>
        <w:t>总的来讲，云办公模式依靠云计算架构优势，在教育、医疗、安全计算等多个领域起到重要作用。它不但改变传统工作和学习方式，还推动各行业创新发展。随着技术不断发展进步，云办公模式有希望在更多领域得到应用，为社会数字化进程增添新活力。</w:t>
      </w:r>
    </w:p>
    <w:p>
      <w:pPr>
        <w:pStyle w:val="BodyText3"/>
        <w:ind w:firstLine="400"/>
        <w:rPr>
          <w:b w:val="0"/>
          <w:i w:val="0"/>
          <w:sz w:val="24"/>
        </w:rPr>
      </w:pPr>
    </w:p>
    <w:p>
      <w:pPr>
        <w:pStyle w:val="Heading2"/>
        <w:rPr>
          <w:b/>
          <w:i w:val="0"/>
          <w:sz w:val="28"/>
        </w:rPr>
      </w:pPr>
      <w:bookmarkStart w:id="16" w:name="_Toc256000009"/>
      <w:r>
        <w:rPr>
          <w:b/>
          <w:i w:val="0"/>
          <w:sz w:val="28"/>
        </w:rPr>
        <w:t>3.2 云办公模式的发展趋势与挑战</w:t>
      </w:r>
      <w:bookmarkEnd w:id="16"/>
    </w:p>
    <w:p>
      <w:pPr>
        <w:pStyle w:val="BodyText3"/>
        <w:ind w:firstLine="400"/>
        <w:rPr>
          <w:b w:val="0"/>
          <w:i w:val="0"/>
          <w:sz w:val="24"/>
        </w:rPr>
      </w:pPr>
      <w:r>
        <w:rPr>
          <w:b w:val="0"/>
          <w:i w:val="0"/>
          <w:sz w:val="24"/>
        </w:rPr>
        <w:t>云办公模式靠着云计算架构来支撑，有着独特的发展走向，但也碰到不少难题。信息技术一直在进步，云办公模式就不再被传统办公场景限制住了，发展趋势变得多样又智能。从发展走向看，一方面，云办公和边缘计算会结合得更紧密。边缘计算能在靠近数据源的地方处理数据，这样就减少了数据传输耽误的时间，让云办公能更快响应[10]。这种结合能让用户协同计算卸载策略和资源分配更高效，办公设备处理复杂任务时就更顺畅了，用户体验也就更好了。就像一些大型项目远程协作的时候，把边缘计算和云办公结合起来，团队成员就能很快获取和处理大量数据，工作效率就提高了。</w:t>
      </w:r>
    </w:p>
    <w:p>
      <w:pPr>
        <w:pStyle w:val="BodyText3"/>
        <w:ind w:firstLine="400"/>
        <w:rPr>
          <w:b w:val="0"/>
          <w:i w:val="0"/>
          <w:sz w:val="24"/>
        </w:rPr>
      </w:pPr>
      <w:r>
        <w:rPr>
          <w:b w:val="0"/>
          <w:i w:val="0"/>
          <w:sz w:val="24"/>
        </w:rPr>
        <w:t>另一方面，云办公模式在制造型企业里会被用得越来越多。制造型企业搞“云”管理已经有了一些成果了，用云办公模式能实时监控生产流程、合理调配资源、让供应链高效协同[18]。这不但能让企业运营成本降下来，还能让企业更灵活、更有竞争力。像表格数据显示的那样，不同规模的制造型企业引入云办公模式之后，生产效率、成本控制等方面都有很大提升。</w:t>
      </w:r>
    </w:p>
    <w:p>
      <w:pPr>
        <w:pStyle w:val="BodyText3"/>
        <w:ind w:firstLine="400"/>
        <w:rPr>
          <w:b w:val="0"/>
          <w:i w:val="0"/>
          <w:sz w:val="24"/>
        </w:rPr>
      </w:pPr>
    </w:p>
    <w:p>
      <w:pPr>
        <w:pStyle w:val="BodyText3"/>
        <w:ind w:firstLine="400"/>
        <w:rPr>
          <w:b w:val="0"/>
          <w:i w:val="0"/>
          <w:sz w:val="24"/>
        </w:rPr>
      </w:pPr>
    </w:p>
    <w:p>
      <w:pPr>
        <w:pStyle w:val="BodyText3"/>
        <w:ind w:firstLine="400"/>
        <w:rPr>
          <w:b w:val="0"/>
          <w:i w:val="0"/>
          <w:sz w:val="24"/>
        </w:rPr>
      </w:pPr>
      <w:r>
        <w:rPr>
          <w:b w:val="0"/>
          <w:i w:val="0"/>
          <w:sz w:val="24"/>
        </w:rPr>
        <w:t>不过，云办公模式发展的时候也面临很多挑战。云成本管理就是个很关键的问题。企业要想合理控制云办公成本，准确做预算和预测是非常重要的[11]。企业得清楚知道云服务各项费用是怎么构成的，像计算资源、存储资源还有数据传输这些方面的费用都得清楚，这样才能制定出有效的成本管理策略。不然就可能成本超支了，企业经济效益就受影响了。</w:t>
      </w:r>
    </w:p>
    <w:p>
      <w:pPr>
        <w:pStyle w:val="BodyText3"/>
        <w:ind w:firstLine="400"/>
        <w:rPr>
          <w:b w:val="0"/>
          <w:i w:val="0"/>
          <w:sz w:val="24"/>
        </w:rPr>
      </w:pPr>
      <w:r>
        <w:rPr>
          <w:b w:val="0"/>
          <w:i w:val="0"/>
          <w:sz w:val="24"/>
        </w:rPr>
        <w:t>另外，数据安全和隐私保护也是云办公模式面临的大挑战。在云办公环境里，企业好多敏感数据都存在云端，一旦数据泄露了，企业损失可就大了。所以，怎么加强数据加密、访问控制这些安全技术应用来保证数据安全和隐私不被侵犯？这是急需解决的问题。总的来说，云办公模式发展趋势里有机遇，但要想持续发展就得好好应对这些挑战。</w:t>
      </w:r>
    </w:p>
    <w:p>
      <w:pPr>
        <w:pStyle w:val="BodyText3"/>
        <w:ind w:firstLine="400"/>
        <w:rPr>
          <w:b w:val="0"/>
          <w:i w:val="0"/>
          <w:sz w:val="24"/>
        </w:rPr>
      </w:pPr>
    </w:p>
    <w:p>
      <w:pPr>
        <w:pStyle w:val="BodyText3"/>
        <w:ind w:firstLine="400"/>
        <w:rPr>
          <w:b w:val="0"/>
          <w:i w:val="0"/>
          <w:sz w:val="24"/>
        </w:rPr>
      </w:pPr>
    </w:p>
    <w:p>
      <w:pPr>
        <w:pStyle w:val="BodyText3"/>
        <w:ind w:firstLine="400"/>
        <w:rPr>
          <w:b w:val="0"/>
          <w:i w:val="0"/>
          <w:sz w:val="24"/>
        </w:rPr>
      </w:pPr>
      <w:r>
        <w:rPr>
          <w:b w:val="0"/>
          <w:i w:val="0"/>
          <w:sz w:val="24"/>
        </w:rPr>
        <w:t>以后，随着技术不断创新和完善，云办公模式有望在更多领域发挥重要作用。持续优化技术支撑，像加强关键技术研发和应用来推动技术创新发展这样做之后，云办公模式性能和可靠性都会不断提高。同时，企业和相关机构得一起努力制定合理政策和标准、加强安全管理来促进云办公模式健康发展，让它在现代办公领域发挥更大价值。</w:t>
      </w:r>
    </w:p>
    <w:p>
      <w:pPr>
        <w:pStyle w:val="Heading1"/>
        <w:rPr>
          <w:b/>
          <w:i w:val="0"/>
          <w:sz w:val="32"/>
        </w:rPr>
      </w:pPr>
      <w:bookmarkStart w:id="17" w:name="_Toc256000010"/>
      <w:r>
        <w:rPr>
          <w:b/>
          <w:i w:val="0"/>
          <w:sz w:val="32"/>
        </w:rPr>
        <w:t>第四章 云计算架构下云办公模式的技术支撑</w:t>
      </w:r>
      <w:bookmarkEnd w:id="17"/>
    </w:p>
    <w:p>
      <w:pPr>
        <w:pStyle w:val="Heading2"/>
        <w:rPr>
          <w:b/>
          <w:i w:val="0"/>
          <w:sz w:val="28"/>
        </w:rPr>
      </w:pPr>
      <w:bookmarkStart w:id="18" w:name="_Toc256000011"/>
      <w:r>
        <w:rPr>
          <w:b/>
          <w:i w:val="0"/>
          <w:sz w:val="28"/>
        </w:rPr>
        <w:t>4.1 关键技术分析与应用</w:t>
      </w:r>
      <w:bookmarkEnd w:id="18"/>
    </w:p>
    <w:p>
      <w:pPr>
        <w:pStyle w:val="BodyText3"/>
        <w:ind w:firstLine="400"/>
        <w:rPr>
          <w:b w:val="0"/>
          <w:i w:val="0"/>
          <w:sz w:val="24"/>
        </w:rPr>
      </w:pPr>
      <w:r>
        <w:rPr>
          <w:b w:val="0"/>
          <w:i w:val="0"/>
          <w:sz w:val="24"/>
        </w:rPr>
        <w:t>云计算架构下云办公模式要发展，就得靠一系列关键技术来支撑。这些技术不但能让云办公高效运行，还能促使它不断开拓应用范围。</w:t>
      </w:r>
    </w:p>
    <w:p>
      <w:pPr>
        <w:pStyle w:val="BodyText3"/>
        <w:ind w:firstLine="400"/>
        <w:rPr>
          <w:b w:val="0"/>
          <w:i w:val="0"/>
          <w:sz w:val="24"/>
        </w:rPr>
      </w:pPr>
      <w:r>
        <w:rPr>
          <w:b w:val="0"/>
          <w:i w:val="0"/>
          <w:sz w:val="24"/>
        </w:rPr>
        <w:t>在云计算架构里，很多关键技术相互配合，给云办公模式打下了牢固基础。就拿虚拟化技术来说吧，这可是核心技术之一。它能把硬件资源抽象化并整合起来，让资源得到高效利用和灵活分配。这样一来，多个用户就能在同一个物理设备上共享资源了，资源利用率和灵活性都提高了[8]。有了虚拟化技术，企业就能根据实际需求动态调整办公资源，避免资源闲置浪费。</w:t>
      </w:r>
    </w:p>
    <w:p>
      <w:pPr>
        <w:pStyle w:val="BodyText3"/>
        <w:ind w:firstLine="400"/>
        <w:rPr>
          <w:b w:val="0"/>
          <w:i w:val="0"/>
          <w:sz w:val="24"/>
        </w:rPr>
      </w:pPr>
      <w:r>
        <w:rPr>
          <w:b w:val="0"/>
          <w:i w:val="0"/>
          <w:sz w:val="24"/>
        </w:rPr>
        <w:t>分布式存储技术对云办公模式也非常重要。在云办公环境下，有大量数据要安全可靠地存储和管理。分布式存储技术把数据分散存到多个节点上，这样就提高了数据的可靠性和读写性能。哪怕某个节点出故障了，也不会影响正常访问数据，办公数据的安全性和可用性就有保障了。</w:t>
      </w:r>
    </w:p>
    <w:p>
      <w:pPr>
        <w:pStyle w:val="BodyText3"/>
        <w:ind w:firstLine="400"/>
        <w:rPr>
          <w:b w:val="0"/>
          <w:i w:val="0"/>
          <w:sz w:val="24"/>
        </w:rPr>
      </w:pPr>
      <w:r>
        <w:rPr>
          <w:b w:val="0"/>
          <w:i w:val="0"/>
          <w:sz w:val="24"/>
        </w:rPr>
        <w:t>还有，网络通信技术一直在进步，这给云办公提供了高速稳定的网络连接。高速网络让用户能实时进行文件传输、视频会议这些办公操作，地域限制被打破了，远程办公也能高效协同。另外，安全加密技术在云办公里也很关键，它能保证办公数据在传输和存储过程中的安全，防止数据泄露和恶意攻击。</w:t>
      </w:r>
    </w:p>
    <w:p>
      <w:pPr>
        <w:pStyle w:val="BodyText3"/>
        <w:ind w:firstLine="400"/>
        <w:rPr>
          <w:b w:val="0"/>
          <w:i w:val="0"/>
          <w:sz w:val="24"/>
        </w:rPr>
      </w:pPr>
      <w:r>
        <w:rPr>
          <w:b w:val="0"/>
          <w:i w:val="0"/>
          <w:sz w:val="24"/>
        </w:rPr>
        <w:t xml:space="preserve">云计算架构下的关键技术有力地保障了云办公模式广泛应用和持续发展。这些技术不断创新优化，会进一步推动云办公模式发展，给企业和个人带来更便捷高效的办公体验。 </w:t>
      </w:r>
    </w:p>
    <w:p>
      <w:pPr>
        <w:pStyle w:val="BodyText3"/>
        <w:ind w:firstLine="400"/>
        <w:rPr>
          <w:b w:val="0"/>
          <w:i w:val="0"/>
          <w:sz w:val="24"/>
        </w:rPr>
      </w:pPr>
      <w:r>
        <w:rPr>
          <w:b w:val="0"/>
          <w:i w:val="0"/>
          <w:sz w:val="24"/>
        </w:rPr>
        <w:t xml:space="preserve"> </w:t>
      </w:r>
    </w:p>
    <w:p>
      <w:pPr>
        <w:pStyle w:val="BodyText3"/>
        <w:ind w:firstLine="400"/>
        <w:rPr>
          <w:b w:val="0"/>
          <w:i w:val="0"/>
          <w:sz w:val="24"/>
        </w:rPr>
      </w:pPr>
      <w:r>
        <w:rPr>
          <w:b w:val="0"/>
          <w:i w:val="0"/>
          <w:sz w:val="24"/>
        </w:rPr>
        <w:t xml:space="preserve"> </w:t>
      </w:r>
    </w:p>
    <w:p>
      <w:pPr>
        <w:pStyle w:val="BodyText3"/>
        <w:ind w:firstLine="400"/>
        <w:rPr>
          <w:b w:val="0"/>
          <w:i w:val="0"/>
          <w:sz w:val="24"/>
        </w:rPr>
      </w:pPr>
      <w:r>
        <w:rPr>
          <w:b w:val="0"/>
          <w:i w:val="0"/>
          <w:sz w:val="24"/>
        </w:rPr>
        <w:t xml:space="preserve"> </w:t>
      </w:r>
    </w:p>
    <w:p>
      <w:pPr>
        <w:pStyle w:val="Heading2"/>
        <w:rPr>
          <w:b/>
          <w:i w:val="0"/>
          <w:sz w:val="28"/>
        </w:rPr>
      </w:pPr>
      <w:bookmarkStart w:id="19" w:name="_Toc256000012"/>
      <w:r>
        <w:rPr>
          <w:b/>
          <w:i w:val="0"/>
          <w:sz w:val="28"/>
        </w:rPr>
        <w:t>4.2 技术创新与发展方向</w:t>
      </w:r>
      <w:bookmarkEnd w:id="19"/>
    </w:p>
    <w:p>
      <w:pPr>
        <w:pStyle w:val="BodyText3"/>
        <w:ind w:firstLine="400"/>
        <w:rPr>
          <w:b w:val="0"/>
          <w:i w:val="0"/>
          <w:sz w:val="24"/>
        </w:rPr>
      </w:pPr>
      <w:r>
        <w:rPr>
          <w:b w:val="0"/>
          <w:i w:val="0"/>
          <w:sz w:val="24"/>
        </w:rPr>
        <w:t>在云计算架构下，云办公模式的技术创新与发展走向极为关键。这不但关系到云办公模式自身能不能持续发展下去，还会对未来办公模式产生很大影响。信息技术发展得特别快，云办公模式所依靠的技术也一直在更新，这样才能满足用户越来越多、越来越复杂多变的办公需求[7]。</w:t>
      </w:r>
    </w:p>
    <w:p>
      <w:pPr>
        <w:pStyle w:val="BodyText3"/>
        <w:ind w:firstLine="400"/>
        <w:rPr>
          <w:b w:val="0"/>
          <w:i w:val="0"/>
          <w:sz w:val="24"/>
        </w:rPr>
      </w:pPr>
      <w:r>
        <w:rPr>
          <w:b w:val="0"/>
          <w:i w:val="0"/>
          <w:sz w:val="24"/>
        </w:rPr>
        <w:t>技术创新是云办公模式发展的关键力量。一方面，云计算技术自己一直在优化，像资源分配、数据存储和管理这些方面都进步很大。这就让云办公平台运行得更有效率，给用户提供更顺畅的办公体验。另一方面，人工智能、大数据这些新冒出来的技术和云办公深度结合起来后，给云办公带来了智能化改变。比如说智能协作工具能根据用户平时工作习惯和流程提供个性化服务，提高办公效率。这些技术创新给云办公模式开拓出更宽阔的发展天地。</w:t>
      </w:r>
    </w:p>
    <w:p>
      <w:pPr>
        <w:pStyle w:val="BodyText3"/>
        <w:ind w:firstLine="400"/>
        <w:rPr>
          <w:b w:val="0"/>
          <w:i w:val="0"/>
          <w:sz w:val="24"/>
        </w:rPr>
      </w:pPr>
      <w:r>
        <w:rPr>
          <w:b w:val="0"/>
          <w:i w:val="0"/>
          <w:sz w:val="24"/>
        </w:rPr>
        <w:t>往以后看，云办公模式会朝着多个方向发展。从安全性来讲，数据泄露事件经常发生，所以怎么保证云办公环境里的数据安全和隐私就成了重点研究方向。加密技术、身份认证技术等会不断升级，用来构建更安全可靠的云办公环境。从兼容性来说，云办公平台要更好地支持多种设备和操作系统，做到无缝对接，满足用户随时随地办公的需求。另外，跨平台协作、实时交互这些功能也会进一步优化，让团队成员之间沟通协作更高效。</w:t>
      </w:r>
    </w:p>
    <w:p>
      <w:pPr>
        <w:pStyle w:val="BodyText3"/>
        <w:ind w:firstLine="400"/>
        <w:rPr>
          <w:b w:val="0"/>
          <w:i w:val="0"/>
          <w:sz w:val="24"/>
        </w:rPr>
      </w:pPr>
      <w:r>
        <w:rPr>
          <w:b w:val="0"/>
          <w:i w:val="0"/>
          <w:sz w:val="24"/>
        </w:rPr>
        <w:t>总的来讲，云计算架构下云办公模式技术创新和发展方向是一个不断探索、不断发展变化的过程。不断进行技术创新并且准确把握发展方向，云办公模式在未来办公领域会发挥更重要作用，给人们工作方式带来很大变革。</w:t>
      </w:r>
    </w:p>
    <w:p>
      <w:pPr>
        <w:pStyle w:val="Heading1"/>
        <w:rPr>
          <w:b/>
          <w:i w:val="0"/>
          <w:sz w:val="32"/>
        </w:rPr>
      </w:pPr>
      <w:bookmarkStart w:id="20" w:name="_Toc256000013"/>
      <w:r>
        <w:rPr>
          <w:b/>
          <w:i w:val="0"/>
          <w:sz w:val="32"/>
        </w:rPr>
        <w:t>第五章 结论与建议</w:t>
      </w:r>
      <w:bookmarkEnd w:id="20"/>
    </w:p>
    <w:p>
      <w:pPr>
        <w:pStyle w:val="Heading2"/>
        <w:rPr>
          <w:b/>
          <w:i w:val="0"/>
          <w:sz w:val="28"/>
        </w:rPr>
      </w:pPr>
      <w:bookmarkStart w:id="21" w:name="_Toc256000014"/>
      <w:r>
        <w:rPr>
          <w:b/>
          <w:i w:val="0"/>
          <w:sz w:val="28"/>
        </w:rPr>
        <w:t>5.1 研究结论与影响</w:t>
      </w:r>
      <w:bookmarkEnd w:id="21"/>
    </w:p>
    <w:p>
      <w:pPr>
        <w:pStyle w:val="BodyText3"/>
        <w:ind w:firstLine="400"/>
        <w:rPr>
          <w:b w:val="0"/>
          <w:i w:val="0"/>
          <w:sz w:val="24"/>
        </w:rPr>
      </w:pPr>
      <w:r>
        <w:rPr>
          <w:b w:val="0"/>
          <w:i w:val="0"/>
          <w:sz w:val="24"/>
        </w:rPr>
        <w:t xml:space="preserve">这项研究重点关注云计算架构中的云办公模式，从多个角度深入探究后得出了不少很有价值的结论。云计算架构有自身独特之处和不同类型，这为云办公模式的产生与发展打下了牢固根基。在云计算架构支持下，云办公模式有很明显的优点，像灵活性、高效性等，这些优点让它在很多领域被广泛运用 </w:t>
      </w:r>
    </w:p>
    <w:p>
      <w:pPr>
        <w:pStyle w:val="BodyText3"/>
        <w:ind w:firstLine="400"/>
        <w:rPr>
          <w:b w:val="0"/>
          <w:i w:val="0"/>
          <w:sz w:val="24"/>
        </w:rPr>
      </w:pPr>
      <w:r>
        <w:rPr>
          <w:b w:val="0"/>
          <w:i w:val="0"/>
          <w:sz w:val="24"/>
        </w:rPr>
        <w:t xml:space="preserve">。从应用实际情况来讲，云办公模式在多个领域都有成功范例，这既展现了它实际应用价值，也表明它有广阔发展前景。不过，和其他新兴事物一样，云办公模式在发展时也碰到很多难题，像数据安全、技术兼容性等问题 </w:t>
      </w:r>
    </w:p>
    <w:p>
      <w:pPr>
        <w:pStyle w:val="BodyText3"/>
        <w:ind w:firstLine="400"/>
        <w:rPr>
          <w:b w:val="0"/>
          <w:i w:val="0"/>
          <w:sz w:val="24"/>
        </w:rPr>
      </w:pPr>
      <w:r>
        <w:rPr>
          <w:b w:val="0"/>
          <w:i w:val="0"/>
          <w:sz w:val="24"/>
        </w:rPr>
        <w:t>。</w:t>
      </w:r>
    </w:p>
    <w:p>
      <w:pPr>
        <w:pStyle w:val="BodyText3"/>
        <w:ind w:firstLine="400"/>
        <w:rPr>
          <w:b w:val="0"/>
          <w:i w:val="0"/>
          <w:sz w:val="24"/>
        </w:rPr>
      </w:pPr>
      <w:r>
        <w:rPr>
          <w:b w:val="0"/>
          <w:i w:val="0"/>
          <w:sz w:val="24"/>
        </w:rPr>
        <w:t xml:space="preserve">在技术支持方面，云计算架构下的云办公模式要依靠一系列关键技术。这些技术有效运用能保证云办公稳定运行并实现其功能。而且技术创新也是推动云办公模式不断发展的动力来源。随着技术持续进步，云办公模式会朝着更智能、更便捷方向发展。通过对这些技术进行分析研究，我们明确了云办公模式技术创新与发展方向 </w:t>
      </w:r>
    </w:p>
    <w:p>
      <w:pPr>
        <w:pStyle w:val="BodyText3"/>
        <w:ind w:firstLine="400"/>
        <w:rPr>
          <w:b w:val="0"/>
          <w:i w:val="0"/>
          <w:sz w:val="24"/>
        </w:rPr>
      </w:pPr>
      <w:r>
        <w:rPr>
          <w:b w:val="0"/>
          <w:i w:val="0"/>
          <w:sz w:val="24"/>
        </w:rPr>
        <w:t>。</w:t>
      </w:r>
    </w:p>
    <w:p>
      <w:pPr>
        <w:pStyle w:val="BodyText3"/>
        <w:ind w:firstLine="400"/>
        <w:rPr>
          <w:b w:val="0"/>
          <w:i w:val="0"/>
          <w:sz w:val="24"/>
        </w:rPr>
      </w:pPr>
      <w:r>
        <w:rPr>
          <w:b w:val="0"/>
          <w:i w:val="0"/>
          <w:sz w:val="24"/>
        </w:rPr>
        <w:t xml:space="preserve">总的来说，这项研究结论显示，云计算架构下云办公模式有很大发展潜力并且有积极影响。它不但改变了传统办公方式、提高了办公效率，还为企业和社会带来新发展机遇。但是要想充分发挥云办公模式优势就必须重视并解决它面临挑战。就像张换莉在文献[5]里说的那样，在云计算架构下进行数据中心网络架构优化等相关研究对推动云办公模式健康发展意义重大。以后随着技术不断完善和政策大力支持，云办公模式有望在更多领域发挥更大作用，给人们工作和生活带来更多便利 </w:t>
      </w:r>
    </w:p>
    <w:p>
      <w:pPr>
        <w:pStyle w:val="BodyText3"/>
        <w:ind w:firstLine="400"/>
        <w:rPr>
          <w:b w:val="0"/>
          <w:i w:val="0"/>
          <w:sz w:val="24"/>
        </w:rPr>
      </w:pPr>
      <w:r>
        <w:rPr>
          <w:b w:val="0"/>
          <w:i w:val="0"/>
          <w:sz w:val="24"/>
        </w:rPr>
        <w:t>。</w:t>
      </w:r>
    </w:p>
    <w:p>
      <w:pPr>
        <w:pStyle w:val="Heading2"/>
        <w:rPr>
          <w:b/>
          <w:i w:val="0"/>
          <w:sz w:val="28"/>
        </w:rPr>
      </w:pPr>
      <w:bookmarkStart w:id="22" w:name="_Toc256000015"/>
      <w:r>
        <w:rPr>
          <w:b/>
          <w:i w:val="0"/>
          <w:sz w:val="28"/>
        </w:rPr>
        <w:t>5.2 政策建议与未来展望</w:t>
      </w:r>
      <w:bookmarkEnd w:id="22"/>
    </w:p>
    <w:p>
      <w:pPr>
        <w:pStyle w:val="BodyText3"/>
        <w:ind w:firstLine="400"/>
        <w:rPr>
          <w:b w:val="0"/>
          <w:i w:val="0"/>
          <w:sz w:val="24"/>
        </w:rPr>
      </w:pPr>
      <w:r>
        <w:rPr>
          <w:b w:val="0"/>
          <w:i w:val="0"/>
          <w:sz w:val="24"/>
        </w:rPr>
        <w:t>在云计算架构下云办公模式不断发展时，政策引导和未来展望特别关键。从政策建议角度讲，政府得积极发挥引导作用。一方面，要制定专门扶持政策来鼓励企业加大云办公技术研发投入。这既能提升云办公产品性能与安全性，又能推动技术创新以更好满足用户多样需求[3]。就像设立专项科研基金，要是企业在云办公关键技术领域有突破就给资金支持，促使企业积极探索新技术与新应用。</w:t>
      </w:r>
    </w:p>
    <w:p>
      <w:pPr>
        <w:pStyle w:val="BodyText3"/>
        <w:ind w:firstLine="400"/>
        <w:rPr>
          <w:b w:val="0"/>
          <w:i w:val="0"/>
          <w:sz w:val="24"/>
        </w:rPr>
      </w:pPr>
      <w:r>
        <w:rPr>
          <w:b w:val="0"/>
          <w:i w:val="0"/>
          <w:sz w:val="24"/>
        </w:rPr>
        <w:t>另一方面，要强化相关标准制定与规范工作。随着云办公模式广泛运用，数据安全、隐私保护等问题越来越突出。政府得出台统一标准和规范，明确企业在数据存储、传输、使用等环节该承担哪些责任和义务，保障用户合法权益。同时建立有效监管机制，严厉打击违规行为，营造健康有序市场环境。</w:t>
      </w:r>
    </w:p>
    <w:p>
      <w:pPr>
        <w:pStyle w:val="BodyText3"/>
        <w:ind w:firstLine="400"/>
        <w:rPr>
          <w:b w:val="0"/>
          <w:i w:val="0"/>
          <w:sz w:val="24"/>
        </w:rPr>
      </w:pPr>
      <w:r>
        <w:rPr>
          <w:b w:val="0"/>
          <w:i w:val="0"/>
          <w:sz w:val="24"/>
        </w:rPr>
        <w:t>展望以后，云办公模式会有更广阔发展前景。随着技术持续进步，云办公功能会进一步优化拓展。比如人工智能技术深入融入云办公场景后能实现智能化办公流程像智能会议安排、智能文档处理等极大提高办公效率。还有虚拟现实和增强现实技术应用会给远程协作带来更真实、沉浸式体验打破空间限制让团队成员就像在同一办公环境里一样。</w:t>
      </w:r>
    </w:p>
    <w:p>
      <w:pPr>
        <w:pStyle w:val="BodyText3"/>
        <w:ind w:firstLine="400"/>
        <w:rPr>
          <w:b w:val="0"/>
          <w:i w:val="0"/>
          <w:sz w:val="24"/>
        </w:rPr>
      </w:pPr>
      <w:r>
        <w:rPr>
          <w:b w:val="0"/>
          <w:i w:val="0"/>
          <w:sz w:val="24"/>
        </w:rPr>
        <w:t>不过，云办公模式发展过程中也面临挑战。网络稳定性是影响云办公体验关键因素之一网络延迟、中断等问题可能让工作效率降低。所以以后要进一步提升网络基础设施建设保证云办公流畅运行。同时要逐步培养引导用户对云办公接受度和使用习惯。企业得加强员工培训提高员工对云办公工具熟练掌握程度推动云办公模式全面推广。总之通过合理政策引导和准确把握未来发展趋势云办公模式有望在未来给人们工作方式带来更大变革和价值。</w:t>
      </w:r>
    </w:p>
    <w:p>
      <w:pPr>
        <w:jc w:val="center"/>
        <w:rPr>
          <w:b/>
          <w:sz w:val="32"/>
        </w:rPr>
      </w:pPr>
      <w:r>
        <w:br w:type="page"/>
      </w:r>
      <w:r>
        <w:rPr>
          <w:b/>
          <w:sz w:val="32"/>
        </w:rPr>
        <w:t>参考文献</w:t>
      </w:r>
    </w:p>
    <w:p>
      <w:pPr>
        <w:spacing w:line="200" w:lineRule="auto"/>
        <w:jc w:val="left"/>
        <w:rPr>
          <w:sz w:val="24"/>
        </w:rPr>
      </w:pPr>
      <w:r>
        <w:rPr>
          <w:sz w:val="24"/>
        </w:rPr>
        <w:t>[1] 何芸. 云计算管理系统研究与应用[J]. 信息系统工程,2024(5):27-30. DOI:10.3969/j.issn.1001-2362.2024.05.009.</w:t>
      </w:r>
    </w:p>
    <w:p>
      <w:pPr>
        <w:spacing w:line="200" w:lineRule="auto"/>
        <w:jc w:val="left"/>
        <w:rPr>
          <w:sz w:val="24"/>
        </w:rPr>
      </w:pPr>
      <w:r>
        <w:rPr>
          <w:sz w:val="24"/>
        </w:rPr>
        <w:t>[2] 武逸雄. 基于云的安全计算平台多级监视架构模式研究[D]. 北京:北京交通大学,2024.</w:t>
      </w:r>
    </w:p>
    <w:p>
      <w:pPr>
        <w:spacing w:line="200" w:lineRule="auto"/>
        <w:jc w:val="left"/>
        <w:rPr>
          <w:sz w:val="24"/>
        </w:rPr>
      </w:pPr>
      <w:r>
        <w:rPr>
          <w:sz w:val="24"/>
        </w:rPr>
        <w:t>[3] 芦青,金丽萍,刘智强,等. 远程办公领域研究的现状、热点与演进脉络[J]. 珞珈管理评论,2024(4):1-24.</w:t>
      </w:r>
    </w:p>
    <w:p>
      <w:pPr>
        <w:spacing w:line="200" w:lineRule="auto"/>
        <w:jc w:val="left"/>
        <w:rPr>
          <w:sz w:val="24"/>
        </w:rPr>
      </w:pPr>
      <w:r>
        <w:rPr>
          <w:sz w:val="24"/>
        </w:rPr>
        <w:t>[4] 臧云. 异构边缘云架构下的多任务计算卸载和资源分配研究[D]. 华北电力大学,华北电力大学(保定),2022.</w:t>
      </w:r>
    </w:p>
    <w:p>
      <w:pPr>
        <w:spacing w:line="200" w:lineRule="auto"/>
        <w:jc w:val="left"/>
        <w:rPr>
          <w:sz w:val="24"/>
        </w:rPr>
      </w:pPr>
      <w:r>
        <w:rPr>
          <w:sz w:val="24"/>
        </w:rPr>
        <w:t>[5] 张换莉. 基于云计算的数据中心网络架构优化研究[J]. 通信电源技术,2024,41(6):240-242. DOI:10.19399/j.cnki.tpt.2024.06.079.</w:t>
      </w:r>
    </w:p>
    <w:p>
      <w:pPr>
        <w:spacing w:line="200" w:lineRule="auto"/>
        <w:jc w:val="left"/>
        <w:rPr>
          <w:sz w:val="24"/>
        </w:rPr>
      </w:pPr>
      <w:r>
        <w:rPr>
          <w:sz w:val="24"/>
        </w:rPr>
        <w:t>[6] 宁明超. 基于微服务架构和云计算的电力系统调控软件任务调度关键技术研究[D]. 广东:华南理工大学,2022.</w:t>
      </w:r>
    </w:p>
    <w:p>
      <w:pPr>
        <w:spacing w:line="200" w:lineRule="auto"/>
        <w:jc w:val="left"/>
        <w:rPr>
          <w:sz w:val="24"/>
        </w:rPr>
      </w:pPr>
      <w:r>
        <w:rPr>
          <w:sz w:val="24"/>
        </w:rPr>
        <w:t>[7] 云计算技术对企业财务信息化建设成本与效率的影响[J]. 中国电子商情,2024(12):前插1.</w:t>
      </w:r>
    </w:p>
    <w:p>
      <w:pPr>
        <w:spacing w:line="200" w:lineRule="auto"/>
        <w:jc w:val="left"/>
        <w:rPr>
          <w:sz w:val="24"/>
        </w:rPr>
      </w:pPr>
      <w:r>
        <w:rPr>
          <w:sz w:val="24"/>
        </w:rPr>
        <w:t>[8] 罗兰. SaaS云计算服务模式对软件供应企业绩效的影响研究--以A公司为例[D]. 北京:对外经济贸易大学,2019.</w:t>
      </w:r>
    </w:p>
    <w:p>
      <w:pPr>
        <w:spacing w:line="200" w:lineRule="auto"/>
        <w:jc w:val="left"/>
        <w:rPr>
          <w:sz w:val="24"/>
        </w:rPr>
      </w:pPr>
      <w:r>
        <w:rPr>
          <w:sz w:val="24"/>
        </w:rPr>
        <w:t>[9] 唐广真诚,刘雪洁. 基于云计算与大数据的国有企业审计模式创新研究[J]. 中国农业会计,2025,35(2):97-99. DOI:10.3969/j.issn.1003-9759.2025.02.033.</w:t>
      </w:r>
    </w:p>
    <w:p>
      <w:pPr>
        <w:spacing w:line="200" w:lineRule="auto"/>
        <w:jc w:val="left"/>
        <w:rPr>
          <w:sz w:val="24"/>
        </w:rPr>
      </w:pPr>
      <w:r>
        <w:rPr>
          <w:sz w:val="24"/>
        </w:rPr>
        <w:t>[10] 康素云. 边缘计算中的用户协同计算卸载策略与资源分配研究[D]. 河南:郑州大学,2022.</w:t>
      </w:r>
    </w:p>
    <w:p>
      <w:pPr>
        <w:spacing w:line="200" w:lineRule="auto"/>
        <w:jc w:val="left"/>
        <w:rPr>
          <w:sz w:val="24"/>
        </w:rPr>
      </w:pPr>
      <w:r>
        <w:rPr>
          <w:sz w:val="24"/>
        </w:rPr>
        <w:t>[11] 云成本管理中的预算和预测是什么?[J]. 网络安全和信息化,2025(1):94.</w:t>
      </w:r>
    </w:p>
    <w:p>
      <w:pPr>
        <w:spacing w:line="200" w:lineRule="auto"/>
        <w:jc w:val="left"/>
        <w:rPr>
          <w:sz w:val="24"/>
        </w:rPr>
      </w:pPr>
      <w:r>
        <w:rPr>
          <w:sz w:val="24"/>
        </w:rPr>
        <w:t>[12] 任子斌. 混合云架构下资源分配研究[D]. 上海:东华大学,2019.</w:t>
      </w:r>
    </w:p>
    <w:p>
      <w:pPr>
        <w:spacing w:line="200" w:lineRule="auto"/>
        <w:jc w:val="left"/>
        <w:rPr>
          <w:sz w:val="24"/>
        </w:rPr>
      </w:pPr>
      <w:r>
        <w:rPr>
          <w:sz w:val="24"/>
        </w:rPr>
        <w:t>[13] 王可,祝心怡,林熙颢. 面向云和多机型计算的飞机性能软件内核前后处理架构研究[J]. 中国民航飞行学院学报,2024,35(5):23-28. DOI:10.3969/j.issn.1009-4288.2024.05.005.</w:t>
      </w:r>
    </w:p>
    <w:p>
      <w:pPr>
        <w:spacing w:line="200" w:lineRule="auto"/>
        <w:jc w:val="left"/>
        <w:rPr>
          <w:sz w:val="24"/>
        </w:rPr>
      </w:pPr>
      <w:r>
        <w:rPr>
          <w:sz w:val="24"/>
        </w:rPr>
        <w:t>[14] 宋伟奇. 面向绿色云计算的资源分配策略研究[D]. 湖南:湖南大学,2018.</w:t>
      </w:r>
    </w:p>
    <w:p>
      <w:pPr>
        <w:spacing w:line="200" w:lineRule="auto"/>
        <w:jc w:val="left"/>
        <w:rPr>
          <w:sz w:val="24"/>
        </w:rPr>
      </w:pPr>
      <w:r>
        <w:rPr>
          <w:sz w:val="24"/>
        </w:rPr>
        <w:t>[15] 大模型与智能运维在企业中的应用实践[J]. 网络安全和信息化,2025(1):33.</w:t>
      </w:r>
    </w:p>
    <w:p>
      <w:pPr>
        <w:spacing w:line="200" w:lineRule="auto"/>
        <w:jc w:val="left"/>
        <w:rPr>
          <w:sz w:val="24"/>
        </w:rPr>
      </w:pPr>
      <w:r>
        <w:rPr>
          <w:sz w:val="24"/>
        </w:rPr>
        <w:t>[16] 琚沅红. 诊疗规范知识可计算化模式研究[D]. 吉林:吉林大学,2023.</w:t>
      </w:r>
    </w:p>
    <w:p>
      <w:pPr>
        <w:spacing w:line="200" w:lineRule="auto"/>
        <w:jc w:val="left"/>
        <w:rPr>
          <w:sz w:val="24"/>
        </w:rPr>
      </w:pPr>
      <w:r>
        <w:rPr>
          <w:sz w:val="24"/>
        </w:rPr>
        <w:t>[17] 曹志威,欧崇阳,王炳懿,等. 云原生架构计算平台在影像医学教学中的应用研究[J]. 计算机测量与控制,2024,32(12):257-262,287. DOI:10.16526/j.cnki.11-4762/tp.2024.12.037.</w:t>
      </w:r>
    </w:p>
    <w:p>
      <w:pPr>
        <w:spacing w:line="200" w:lineRule="auto"/>
        <w:jc w:val="left"/>
        <w:rPr>
          <w:sz w:val="24"/>
        </w:rPr>
      </w:pPr>
      <w:r>
        <w:rPr>
          <w:sz w:val="24"/>
        </w:rPr>
        <w:t>[18] 制造型企业"云"管理实践[J]. 国企管理,2022(24):61-67. DOI:10.3969/j.issn.2095-7599.2022.24.017.</w:t>
      </w:r>
    </w:p>
    <w:p>
      <w:pPr>
        <w:spacing w:line="200" w:lineRule="auto"/>
        <w:jc w:val="left"/>
        <w:rPr>
          <w:sz w:val="24"/>
        </w:rPr>
      </w:pPr>
      <w:r>
        <w:rPr>
          <w:sz w:val="24"/>
        </w:rPr>
        <w:t>[19] 《云大地区研究》编辑部. 《云大地区研究》征稿启事[J]. 云大地区研究,2024(1):233-234.</w:t>
      </w:r>
    </w:p>
    <w:p>
      <w:pPr>
        <w:spacing w:line="200" w:lineRule="auto"/>
        <w:jc w:val="left"/>
        <w:rPr>
          <w:sz w:val="24"/>
        </w:rPr>
      </w:pPr>
      <w:r>
        <w:rPr>
          <w:sz w:val="24"/>
        </w:rPr>
        <w:t>[20] 在教育领域拥抱物联网[J]. 中国远程教育,2016(9):78-78.</w:t>
      </w:r>
    </w:p>
    <w:p>
      <w:pPr>
        <w:spacing w:line="200" w:lineRule="auto"/>
        <w:jc w:val="left"/>
        <w:rPr>
          <w:sz w:val="24"/>
        </w:rPr>
      </w:pPr>
      <w:r>
        <w:rPr>
          <w:sz w:val="24"/>
        </w:rPr>
        <w:t>[21] 王想芝,陈冬. 基于云原生技术的高职云计算专业实践教学平台的设计与研究[J]. 信息技术时代,2024(4):79-81.</w:t>
      </w:r>
    </w:p>
    <w:p>
      <w:pPr>
        <w:spacing w:line="200" w:lineRule="auto"/>
        <w:jc w:val="left"/>
        <w:rPr>
          <w:sz w:val="24"/>
        </w:rPr>
      </w:pPr>
      <w:r>
        <w:rPr>
          <w:sz w:val="24"/>
        </w:rPr>
        <w:t>[22] 芦青,金丽萍,刘智强,等. 远程办公领域研究的现状、热点与演进脉络——基于文献计量学视角[J]. 珞珈管理评论,2024(4):1-24.</w:t>
      </w:r>
    </w:p>
    <w:p>
      <w:pPr>
        <w:jc w:val="center"/>
        <w:rPr>
          <w:b/>
          <w:sz w:val="32"/>
        </w:rPr>
      </w:pPr>
      <w:r>
        <w:br w:type="page"/>
      </w:r>
      <w:r>
        <w:rPr>
          <w:b/>
          <w:sz w:val="32"/>
        </w:rPr>
        <w:t>致 谢（500字模板）</w:t>
      </w:r>
    </w:p>
    <w:p>
      <w:pPr>
        <w:pStyle w:val="BodyText3"/>
        <w:spacing w:line="360" w:lineRule="auto"/>
        <w:ind w:firstLine="400"/>
        <w:jc w:val="left"/>
        <w:rPr>
          <w:sz w:val="24"/>
        </w:rPr>
      </w:pPr>
      <w:r>
        <w:rPr>
          <w:sz w:val="24"/>
        </w:rPr>
        <w:t>大学生活即将结束，这段时间的学习和生活让我受益匪浅。经历了大半年的努力，毕业论文终于完稿。回首这段收集、整理、思索、修改的过程，我受到到了许多人的关怀和帮助，在此向他们表达我最诚挚的谢意。</w:t>
      </w:r>
    </w:p>
    <w:p>
      <w:pPr>
        <w:pStyle w:val="BodyText3"/>
        <w:spacing w:line="360" w:lineRule="auto"/>
        <w:ind w:firstLine="400"/>
        <w:jc w:val="left"/>
        <w:rPr>
          <w:sz w:val="24"/>
        </w:rPr>
      </w:pPr>
      <w:r>
        <w:rPr>
          <w:sz w:val="24"/>
        </w:rPr>
        <w:t>首先，深深感谢我的导师。他为人谦和，平易近人，在论文选题、资料搜集和写作阶段，他给予了我极大的关怀和鼓励。每当我遇到困惑时，他总会抽出时间不厌其烦地为我指点迷津。在初稿完成后，他又抽出宝贵的时间认真批改我的论文，提出许多中肯的指导意见，让我在研究和写作过程中不至迷失方向。他严谨的治学态度和对事业的孜孜追求将影响和激励我一生，他对我的关心和教诲我将永远铭记。我也要感谢我的大学室友和同学们，他们在写论文时和我相互勉励并且互帮互助。</w:t>
      </w:r>
    </w:p>
    <w:p>
      <w:pPr>
        <w:pStyle w:val="BodyText3"/>
        <w:spacing w:line="360" w:lineRule="auto"/>
        <w:ind w:firstLine="400"/>
        <w:jc w:val="left"/>
        <w:rPr>
          <w:sz w:val="24"/>
        </w:rPr>
      </w:pPr>
      <w:r>
        <w:rPr>
          <w:sz w:val="24"/>
        </w:rPr>
        <w:t>我还要感谢我的家人们，他们从始至终都给予了我很大的支持和鼓励，我一定要在今后的工作和学习中加倍努力以能够取得更多的成果来回报社会，回报家人。</w:t>
      </w:r>
    </w:p>
    <w:p>
      <w:pPr>
        <w:pStyle w:val="BodyText3"/>
        <w:spacing w:line="360" w:lineRule="auto"/>
        <w:ind w:firstLine="400"/>
        <w:jc w:val="left"/>
        <w:rPr>
          <w:sz w:val="24"/>
        </w:rPr>
      </w:pPr>
      <w:r>
        <w:rPr>
          <w:sz w:val="24"/>
        </w:rPr>
        <w:t>花开花落万物到，聚散离别终有时。大学的生活即将结束，感恩每个在我身边出现的人，正是有你们的善意和陪伴，才拼凑出我这段旅程的不舍与热爱，祝福你们的未来都如鲜花般灿烂。</w:t>
      </w:r>
    </w:p>
    <w:p>
      <w:pPr>
        <w:jc w:val="center"/>
        <w:rPr>
          <w:b/>
          <w:sz w:val="32"/>
        </w:rPr>
      </w:pPr>
      <w:r>
        <w:br w:type="page"/>
      </w:r>
      <w:r>
        <w:rPr>
          <w:b/>
          <w:sz w:val="32"/>
        </w:rPr>
        <w:t>致 谢（200字模板）</w:t>
      </w:r>
    </w:p>
    <w:p>
      <w:pPr>
        <w:pStyle w:val="BodyText3"/>
        <w:spacing w:line="360" w:lineRule="auto"/>
        <w:ind w:firstLine="400"/>
        <w:jc w:val="left"/>
        <w:rPr>
          <w:sz w:val="24"/>
        </w:rPr>
      </w:pPr>
      <w:r>
        <w:rPr>
          <w:sz w:val="24"/>
        </w:rPr>
        <w:t>第一次这么完整的经历一次设计作业，从最初的论文到构思到起稿到设计最后制作等，都是我前所未有的一次经历。</w:t>
      </w:r>
    </w:p>
    <w:p>
      <w:pPr>
        <w:pStyle w:val="BodyText3"/>
        <w:spacing w:line="360" w:lineRule="auto"/>
        <w:ind w:firstLine="400"/>
        <w:jc w:val="left"/>
        <w:rPr>
          <w:sz w:val="24"/>
        </w:rPr>
      </w:pPr>
      <w:r>
        <w:rPr>
          <w:sz w:val="24"/>
        </w:rPr>
        <w:t>这里很感谢XX老师，不是老师督促，接下来不可想象，真的谢谢老师能够宽宏大量，大爱无疆。也感谢我的同学们，大家互相帮助才有现在我们想要的结果。</w:t>
      </w:r>
    </w:p>
    <w:p>
      <w:pPr>
        <w:pStyle w:val="BodyText3"/>
        <w:spacing w:line="360" w:lineRule="auto"/>
        <w:ind w:firstLine="400"/>
        <w:jc w:val="left"/>
        <w:rPr>
          <w:sz w:val="24"/>
        </w:rPr>
      </w:pPr>
      <w:r>
        <w:rPr>
          <w:sz w:val="24"/>
        </w:rPr>
        <w:t>在论文即将完成之际，依然是感谢。感谢平日里教导我的老师们，没有你们就没有我现在的作品；感谢我的朋友给我的鼓励与帮助。最后，我还要感谢给我一直支持的父母！正是由于你们大家的帮助和支持，才能克服一个个的困难，直至本文顺利完成，谢谢你们！大家辛苦了！</w:t>
      </w:r>
    </w:p>
    <w:p>
      <w:pPr>
        <w:pStyle w:val="BodyText3"/>
        <w:spacing w:line="360" w:lineRule="auto"/>
        <w:ind w:firstLine="400"/>
        <w:jc w:val="left"/>
        <w:rPr>
          <w:sz w:val="24"/>
        </w:rPr>
      </w:pPr>
    </w:p>
    <w:p>
      <w:pPr>
        <w:jc w:val="center"/>
        <w:rPr>
          <w:b/>
          <w:sz w:val="32"/>
        </w:rPr>
      </w:pPr>
      <w:r>
        <w:br w:type="page"/>
      </w:r>
      <w:r>
        <w:rPr>
          <w:b/>
          <w:sz w:val="32"/>
        </w:rPr>
        <w:t>致 谢（500字模板）</w:t>
      </w:r>
    </w:p>
    <w:p>
      <w:pPr>
        <w:pStyle w:val="BodyText3"/>
        <w:spacing w:line="360" w:lineRule="auto"/>
        <w:ind w:firstLine="400"/>
        <w:jc w:val="left"/>
        <w:rPr>
          <w:sz w:val="24"/>
        </w:rPr>
      </w:pPr>
      <w:r>
        <w:rPr>
          <w:sz w:val="24"/>
        </w:rPr>
        <w:t>在这篇论文完成之际，我的研究生生活也将接近尾声。时光荏苒如白驹过隙，研究生生活转瞬即逝，学生生涯里最美好的三年时光也即将随之溜走。但是，在这里我收获了知识，收获了友谊，收获了成长，回首往昔，我的内心充满感激。</w:t>
      </w:r>
    </w:p>
    <w:p>
      <w:pPr>
        <w:pStyle w:val="BodyText3"/>
        <w:spacing w:line="360" w:lineRule="auto"/>
        <w:ind w:firstLine="400"/>
        <w:jc w:val="left"/>
        <w:rPr>
          <w:sz w:val="24"/>
        </w:rPr>
      </w:pPr>
      <w:r>
        <w:rPr>
          <w:sz w:val="24"/>
        </w:rPr>
        <w:t>首先，要感谢我的研究生导师XXX老师，正是他在我论文选题、构思、写作过程中的悉心指导和严格要求，才能让我能顺利完成毕业论文的撰写。在三年的学习生活中，他严谨的治学态度、精益求精的工作作风让我深受感染，他不仅传授给我知识，帮我指点迷津，更教会我人生的道理，老师的谆谆教诲将让我终生受益。也感谢我的第二导师XXX教授，他睿智的指导、巧妙的点拨常常让我在遇到困难时茅塞顿开。</w:t>
      </w:r>
    </w:p>
    <w:p>
      <w:pPr>
        <w:pStyle w:val="BodyText3"/>
        <w:spacing w:line="360" w:lineRule="auto"/>
        <w:ind w:firstLine="400"/>
        <w:jc w:val="left"/>
        <w:rPr>
          <w:sz w:val="24"/>
        </w:rPr>
      </w:pPr>
      <w:r>
        <w:rPr>
          <w:sz w:val="24"/>
        </w:rPr>
        <w:t>同时，我也要感谢XX大学XX研究中心提供给我锻炼的平台，让我在实践的过程收获绩效评价的知识和经验的积累。感谢XXX教育厅，XXX教育局、XXX局在我论文撰写过程中提供相关资料和理论指导的帮助。感谢一路走来遇到的同学们和朋友们，是你们陪我走过开怀大笑的日子，也是你们伴我度过困难的时刻。最后，要感谢我的父母，我的成长离不开你们的包容和理解，我时常感恩你们对我无私的付出</w:t>
      </w:r>
    </w:p>
    <w:p>
      <w:pPr>
        <w:pStyle w:val="BodyText3"/>
        <w:spacing w:line="360" w:lineRule="auto"/>
        <w:ind w:firstLine="400"/>
        <w:jc w:val="left"/>
        <w:rPr>
          <w:sz w:val="24"/>
        </w:rPr>
      </w:pPr>
      <w:r>
        <w:rPr>
          <w:sz w:val="24"/>
        </w:rPr>
        <w:t>风物长宜放眼量，人生之路走走停停，一路皆是风景。不管是成功，亦或是失败，一切都值得纪念和回味。感谢恩师、感恩生命、感受青春，我将"诚以待人，毅以处事"的校训铭记在心，伴我扬帆远行。</w:t>
      </w:r>
    </w:p>
    <w:p>
      <w:pPr>
        <w:pStyle w:val="BodyText3"/>
        <w:spacing w:line="360" w:lineRule="auto"/>
        <w:ind w:firstLine="400"/>
        <w:jc w:val="left"/>
        <w:rPr>
          <w:sz w:val="24"/>
        </w:rPr>
      </w:pPr>
    </w:p>
    <w:p>
      <w:pPr>
        <w:jc w:val="center"/>
        <w:rPr>
          <w:b/>
          <w:sz w:val="32"/>
        </w:rPr>
      </w:pPr>
      <w:r>
        <w:br w:type="page"/>
      </w:r>
      <w:r>
        <w:rPr>
          <w:b/>
          <w:sz w:val="32"/>
        </w:rPr>
        <w:t>致 谢（300字模板）</w:t>
      </w:r>
    </w:p>
    <w:p>
      <w:pPr>
        <w:pStyle w:val="BodyText3"/>
        <w:spacing w:line="360" w:lineRule="auto"/>
        <w:ind w:firstLine="400"/>
        <w:jc w:val="left"/>
        <w:rPr>
          <w:sz w:val="24"/>
        </w:rPr>
      </w:pPr>
      <w:r>
        <w:rPr>
          <w:sz w:val="24"/>
        </w:rPr>
        <w:t>大学一晃就过去了，回首走过的三年时间，心中充满了不舍与感激。当写完这篇毕业论文的时候，感慨良多，因为要谢谢的人实在太多了，想说的话也实在太多了。</w:t>
      </w:r>
    </w:p>
    <w:p>
      <w:pPr>
        <w:pStyle w:val="BodyText3"/>
        <w:spacing w:line="360" w:lineRule="auto"/>
        <w:ind w:firstLine="400"/>
        <w:jc w:val="left"/>
        <w:rPr>
          <w:sz w:val="24"/>
        </w:rPr>
      </w:pPr>
      <w:r>
        <w:rPr>
          <w:sz w:val="24"/>
        </w:rPr>
        <w:t>首先，我非常感谢我的论文指导老师，很感谢XX老师能够在百忙之中抽出时间来审查和修改我的论文。从我开始选题的时候，XX老师就给了我很多宝贵的意见，XX老师非常敬职敬业，他在修改我的论文的时候非常仔细认真，不管是初稿还是二稿，XX老师都会仔细研读，然后给出宝贵的修改意见。其次，我还要感谢一直陪在我身边的朋友们，在我写论文遇到困难没有灵感时，他们都会鼓励我并且也会给我宝贵的意见。</w:t>
      </w:r>
    </w:p>
    <w:p>
      <w:pPr>
        <w:pStyle w:val="BodyText3"/>
        <w:spacing w:line="360" w:lineRule="auto"/>
        <w:ind w:firstLine="400"/>
        <w:jc w:val="left"/>
        <w:rPr>
          <w:sz w:val="24"/>
        </w:rPr>
      </w:pPr>
      <w:r>
        <w:rPr>
          <w:sz w:val="24"/>
        </w:rPr>
        <w:t>最后，我要感谢我的父母，谢谢他们把我养大，在我成长的过程中给予我无私的爱与关怀，没有他们的付出，就没有现在的我。</w:t>
      </w:r>
    </w:p>
    <w:p>
      <w:pPr>
        <w:pStyle w:val="BodyText3"/>
        <w:spacing w:line="360" w:lineRule="auto"/>
        <w:ind w:firstLine="400"/>
        <w:jc w:val="left"/>
        <w:rPr>
          <w:sz w:val="24"/>
        </w:rPr>
      </w:pPr>
    </w:p>
    <w:p>
      <w:pPr>
        <w:jc w:val="center"/>
        <w:rPr>
          <w:b/>
          <w:sz w:val="32"/>
        </w:rPr>
      </w:pPr>
      <w:r>
        <w:br w:type="page"/>
      </w:r>
      <w:r>
        <w:rPr>
          <w:b/>
          <w:sz w:val="32"/>
        </w:rPr>
        <w:t>致 谢（500字模板）</w:t>
      </w:r>
    </w:p>
    <w:p>
      <w:pPr>
        <w:pStyle w:val="BodyText3"/>
        <w:spacing w:line="360" w:lineRule="auto"/>
        <w:ind w:firstLine="400"/>
        <w:jc w:val="left"/>
        <w:rPr>
          <w:sz w:val="24"/>
        </w:rPr>
      </w:pPr>
      <w:r>
        <w:rPr>
          <w:sz w:val="24"/>
        </w:rPr>
        <w:t>眨眼间，三年的研究生学习生涯行将告别。是不舍，是留恋，是骄傲，亦或是遗憾，亦 或是兼而有之？ ！这些都已经不再重要，三年所有的经历都将是我人生中最留恋的记忆，它 们见证着我的成长。</w:t>
      </w:r>
    </w:p>
    <w:p>
      <w:pPr>
        <w:pStyle w:val="BodyText3"/>
        <w:spacing w:line="360" w:lineRule="auto"/>
        <w:ind w:firstLine="400"/>
        <w:jc w:val="left"/>
        <w:rPr>
          <w:sz w:val="24"/>
        </w:rPr>
      </w:pPr>
      <w:r>
        <w:rPr>
          <w:sz w:val="24"/>
        </w:rPr>
        <w:t>经过三年的学习，我个人学习技能、知识水平得到了极大的提升。这当中除了我个人的 付出外，更重要的是有我的师友、亲朋一路相随、给予我无私的帮助，让我迷茫时看到希望; 在我困惑时给我指引；当我懒惰时给我鞭策。没有他们的相伴相随，我一个人将无法顺利完 成研究生学习任务。借此论文提交之际，对他们的帮助和关心，表示衷心的感谢。</w:t>
      </w:r>
    </w:p>
    <w:p>
      <w:pPr>
        <w:pStyle w:val="BodyText3"/>
        <w:spacing w:line="360" w:lineRule="auto"/>
        <w:ind w:firstLine="400"/>
        <w:jc w:val="left"/>
        <w:rPr>
          <w:sz w:val="24"/>
        </w:rPr>
      </w:pPr>
      <w:r>
        <w:rPr>
          <w:sz w:val="24"/>
        </w:rPr>
        <w:t>感谢我敬爱的导师，论文写作之初到论文交稿，您不厌其烦的帮我逐字逐句把关，学生 既感欣喜又觉惭愧。欣喜的是遇到这么一位严师，是我的幸运；惭愧的是学生不争气，让您 如此费心。您对学问一丝不苟的严谨态度，对学生无微不至的关怀，学生将永远铭记！</w:t>
      </w:r>
    </w:p>
    <w:p>
      <w:pPr>
        <w:pStyle w:val="BodyText3"/>
        <w:spacing w:line="360" w:lineRule="auto"/>
        <w:ind w:firstLine="400"/>
        <w:jc w:val="left"/>
        <w:rPr>
          <w:sz w:val="24"/>
        </w:rPr>
      </w:pPr>
      <w:r>
        <w:rPr>
          <w:sz w:val="24"/>
        </w:rPr>
        <w:t>感谢我的家人，你们在物质上的支持，是我完成学业的必要保障；你们精神上的鼓励， 更是我不断学习的动力。</w:t>
      </w:r>
    </w:p>
    <w:p>
      <w:pPr>
        <w:pStyle w:val="BodyText3"/>
        <w:spacing w:line="360" w:lineRule="auto"/>
        <w:ind w:firstLine="400"/>
        <w:jc w:val="left"/>
        <w:rPr>
          <w:sz w:val="24"/>
        </w:rPr>
      </w:pPr>
      <w:r>
        <w:rPr>
          <w:sz w:val="24"/>
        </w:rPr>
        <w:t>感谢我的同学、朋友，生活上给予我帮助，学习上给予我关心，让我从不曾觉得一个人 在奋斗。</w:t>
      </w:r>
    </w:p>
    <w:p>
      <w:pPr>
        <w:pStyle w:val="BodyText3"/>
        <w:spacing w:line="360" w:lineRule="auto"/>
        <w:ind w:firstLine="400"/>
        <w:jc w:val="left"/>
        <w:rPr>
          <w:sz w:val="24"/>
        </w:rPr>
      </w:pPr>
      <w:r>
        <w:rPr>
          <w:sz w:val="24"/>
        </w:rPr>
        <w:t>还有很多人值得我记住，值得我感恩，你们一个鼓励的眼神、一个赞赏的手势、一个友 好的微笑，都让我倍感温暖，衷心的谢谢你们！</w:t>
      </w:r>
    </w:p>
    <w:p>
      <w:pPr>
        <w:pStyle w:val="BodyText3"/>
        <w:spacing w:line="360" w:lineRule="auto"/>
        <w:ind w:firstLine="400"/>
        <w:jc w:val="left"/>
        <w:rPr>
          <w:sz w:val="24"/>
        </w:rPr>
      </w:pPr>
      <w:r>
        <w:rPr>
          <w:sz w:val="24"/>
        </w:rPr>
        <w:t>岁月变换，不换的是我们师生间的情谊；日月穿梭，不变的是我们朋友间的意气；春去 秋来，永恒的是我们家人间的亲情。</w:t>
      </w:r>
    </w:p>
    <w:p>
      <w:pPr>
        <w:pStyle w:val="BodyText3"/>
        <w:spacing w:line="360" w:lineRule="auto"/>
        <w:ind w:firstLine="400"/>
        <w:jc w:val="left"/>
        <w:rPr>
          <w:sz w:val="24"/>
        </w:rPr>
      </w:pPr>
    </w:p>
    <w:p/>
    <w:sectPr>
      <w:footerReference w:type="default" r:id="rI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854086161"/>
      <w:docPartObj>
        <w:docPartGallery w:val="Page Numbers (Bottom of Page)"/>
        <w:docPartUnique/>
      </w:docPartObj>
    </w:sdtPr>
    <w:sdtContent>
      <w:p w:rsidR="00235FC6" w:rsidP="00235FC6" w14:paraId="2ACA9B12" w14:textId="0EF541F8">
        <w:pPr>
          <w:pStyle w:val="Footer"/>
          <w:ind w:firstLine="360"/>
          <w:jc w:val="center"/>
          <w:rPr>
            <w:rFonts w:hint="eastAsia"/>
          </w:rPr>
        </w:pPr>
        <w:r>
          <w:fldChar w:fldCharType="begin"/>
        </w:r>
        <w:r>
          <w:instrText>PAGE   \* MERGEFORMAT</w:instrText>
        </w:r>
        <w:r>
          <w:fldChar w:fldCharType="separate"/>
        </w:r>
        <w:r>
          <w:rPr>
            <w:lang w:val="zh-CN"/>
          </w:rPr>
          <w:t>24</w:t>
        </w:r>
        <w:r>
          <w:fldChar w:fldCharType="end"/>
        </w:r>
      </w:p>
    </w:sdtContent>
  </w:sdt>
  <w:p w:rsidR="00235FC6" w14:paraId="0CA1E92F" w14:textId="77777777">
    <w:pPr>
      <w:pStyle w:val="Footer"/>
      <w:ind w:firstLine="360"/>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551"/>
    <w:rsid w:val="000302AB"/>
    <w:rsid w:val="00035656"/>
    <w:rsid w:val="00036EA5"/>
    <w:rsid w:val="00041E91"/>
    <w:rsid w:val="00067D1C"/>
    <w:rsid w:val="000815F7"/>
    <w:rsid w:val="0008271C"/>
    <w:rsid w:val="000831A4"/>
    <w:rsid w:val="000E2310"/>
    <w:rsid w:val="000F2894"/>
    <w:rsid w:val="000F61AA"/>
    <w:rsid w:val="00100C2C"/>
    <w:rsid w:val="00101A02"/>
    <w:rsid w:val="00105198"/>
    <w:rsid w:val="00113925"/>
    <w:rsid w:val="0012179C"/>
    <w:rsid w:val="00122FAE"/>
    <w:rsid w:val="00150E26"/>
    <w:rsid w:val="00156551"/>
    <w:rsid w:val="00181587"/>
    <w:rsid w:val="001E2416"/>
    <w:rsid w:val="00200CBA"/>
    <w:rsid w:val="00235FC6"/>
    <w:rsid w:val="0024702E"/>
    <w:rsid w:val="00252441"/>
    <w:rsid w:val="00253FF0"/>
    <w:rsid w:val="00297684"/>
    <w:rsid w:val="002A3B71"/>
    <w:rsid w:val="002C2A60"/>
    <w:rsid w:val="002D4E4A"/>
    <w:rsid w:val="002E1DE4"/>
    <w:rsid w:val="002F20FE"/>
    <w:rsid w:val="0033769E"/>
    <w:rsid w:val="00345DC6"/>
    <w:rsid w:val="003908B6"/>
    <w:rsid w:val="0039795C"/>
    <w:rsid w:val="003A01D4"/>
    <w:rsid w:val="003C113C"/>
    <w:rsid w:val="003C67E7"/>
    <w:rsid w:val="003D4E71"/>
    <w:rsid w:val="003F0DB0"/>
    <w:rsid w:val="003F7402"/>
    <w:rsid w:val="004235A4"/>
    <w:rsid w:val="00427828"/>
    <w:rsid w:val="00435F36"/>
    <w:rsid w:val="004741D8"/>
    <w:rsid w:val="00482BEB"/>
    <w:rsid w:val="00483B6F"/>
    <w:rsid w:val="00485D20"/>
    <w:rsid w:val="004A3A4C"/>
    <w:rsid w:val="004A708B"/>
    <w:rsid w:val="004B1538"/>
    <w:rsid w:val="004C2142"/>
    <w:rsid w:val="004D24BA"/>
    <w:rsid w:val="004D793D"/>
    <w:rsid w:val="00505CDF"/>
    <w:rsid w:val="0051121A"/>
    <w:rsid w:val="00520352"/>
    <w:rsid w:val="005420B3"/>
    <w:rsid w:val="00564547"/>
    <w:rsid w:val="00570795"/>
    <w:rsid w:val="00577F6A"/>
    <w:rsid w:val="0059582D"/>
    <w:rsid w:val="005B2EE0"/>
    <w:rsid w:val="005B2F85"/>
    <w:rsid w:val="00610B78"/>
    <w:rsid w:val="0064082B"/>
    <w:rsid w:val="00642A59"/>
    <w:rsid w:val="00646C50"/>
    <w:rsid w:val="006638E0"/>
    <w:rsid w:val="00666A86"/>
    <w:rsid w:val="006C4528"/>
    <w:rsid w:val="00702630"/>
    <w:rsid w:val="00747A98"/>
    <w:rsid w:val="007700BA"/>
    <w:rsid w:val="00790775"/>
    <w:rsid w:val="00792E86"/>
    <w:rsid w:val="007B68D9"/>
    <w:rsid w:val="007C3C35"/>
    <w:rsid w:val="007F36A9"/>
    <w:rsid w:val="00846A04"/>
    <w:rsid w:val="0086375D"/>
    <w:rsid w:val="0089168A"/>
    <w:rsid w:val="008F0B60"/>
    <w:rsid w:val="008F3CDE"/>
    <w:rsid w:val="008F64D2"/>
    <w:rsid w:val="009355EE"/>
    <w:rsid w:val="009672B4"/>
    <w:rsid w:val="00974508"/>
    <w:rsid w:val="009811C0"/>
    <w:rsid w:val="009A31FF"/>
    <w:rsid w:val="009C3D4E"/>
    <w:rsid w:val="00A2265E"/>
    <w:rsid w:val="00AB616E"/>
    <w:rsid w:val="00AD527E"/>
    <w:rsid w:val="00B1546F"/>
    <w:rsid w:val="00B23950"/>
    <w:rsid w:val="00B4609C"/>
    <w:rsid w:val="00B706D7"/>
    <w:rsid w:val="00B718D7"/>
    <w:rsid w:val="00B755ED"/>
    <w:rsid w:val="00B8468A"/>
    <w:rsid w:val="00B94C34"/>
    <w:rsid w:val="00BD3CC1"/>
    <w:rsid w:val="00BE16FC"/>
    <w:rsid w:val="00C14A2C"/>
    <w:rsid w:val="00C71D08"/>
    <w:rsid w:val="00C94F98"/>
    <w:rsid w:val="00CB60AB"/>
    <w:rsid w:val="00CC0A6E"/>
    <w:rsid w:val="00CC2C96"/>
    <w:rsid w:val="00CE3711"/>
    <w:rsid w:val="00CF284C"/>
    <w:rsid w:val="00CF5301"/>
    <w:rsid w:val="00CF7BEC"/>
    <w:rsid w:val="00D17D9E"/>
    <w:rsid w:val="00D32D64"/>
    <w:rsid w:val="00D50302"/>
    <w:rsid w:val="00D53946"/>
    <w:rsid w:val="00D53D44"/>
    <w:rsid w:val="00D755DF"/>
    <w:rsid w:val="00D76A8D"/>
    <w:rsid w:val="00D76DAF"/>
    <w:rsid w:val="00D833CB"/>
    <w:rsid w:val="00DB0740"/>
    <w:rsid w:val="00DB35F1"/>
    <w:rsid w:val="00DB644B"/>
    <w:rsid w:val="00DE70F2"/>
    <w:rsid w:val="00E3440B"/>
    <w:rsid w:val="00E35368"/>
    <w:rsid w:val="00E61787"/>
    <w:rsid w:val="00E810D9"/>
    <w:rsid w:val="00EA0FDC"/>
    <w:rsid w:val="00EB44F2"/>
    <w:rsid w:val="00EE7411"/>
    <w:rsid w:val="00F134CD"/>
    <w:rsid w:val="00F56725"/>
    <w:rsid w:val="00F762E8"/>
    <w:rsid w:val="00F90B28"/>
    <w:rsid w:val="00FB608E"/>
    <w:rsid w:val="00FF60F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718B9374-03CC-8B4B-B4AF-A4B994C9D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00BA"/>
    <w:pPr>
      <w:spacing w:line="360" w:lineRule="auto"/>
    </w:pPr>
    <w:rPr>
      <w:rFonts w:ascii="宋体" w:eastAsia="宋体" w:hAnsi="宋体" w:cs="宋体"/>
      <w:kern w:val="0"/>
      <w:sz w:val="28"/>
    </w:rPr>
  </w:style>
  <w:style w:type="paragraph" w:styleId="Heading1">
    <w:name w:val="heading 1"/>
    <w:basedOn w:val="Normal"/>
    <w:next w:val="Normal"/>
    <w:link w:val="1"/>
    <w:uiPriority w:val="9"/>
    <w:qFormat/>
    <w:rsid w:val="00B23950"/>
    <w:pPr>
      <w:keepNext/>
      <w:keepLines/>
      <w:spacing w:before="480" w:line="276" w:lineRule="auto"/>
      <w:jc w:val="center"/>
      <w:outlineLvl w:val="0"/>
    </w:pPr>
    <w:rPr>
      <w:rFonts w:ascii="黑体" w:hAnsi="黑体" w:cstheme="majorBidi"/>
      <w:b/>
      <w:bCs/>
      <w:color w:val="000000"/>
      <w:sz w:val="36"/>
      <w:szCs w:val="28"/>
    </w:rPr>
  </w:style>
  <w:style w:type="paragraph" w:styleId="Heading2">
    <w:name w:val="heading 2"/>
    <w:basedOn w:val="Normal"/>
    <w:next w:val="Normal"/>
    <w:link w:val="2"/>
    <w:uiPriority w:val="9"/>
    <w:unhideWhenUsed/>
    <w:qFormat/>
    <w:rsid w:val="003A01D4"/>
    <w:pPr>
      <w:keepNext/>
      <w:keepLines/>
      <w:spacing w:before="260" w:after="260"/>
      <w:outlineLvl w:val="1"/>
    </w:pPr>
    <w:rPr>
      <w:rFonts w:asciiTheme="majorHAnsi" w:hAnsiTheme="majorHAnsi" w:cstheme="majorBidi"/>
      <w:b/>
      <w:bCs/>
      <w:sz w:val="32"/>
      <w:szCs w:val="32"/>
    </w:rPr>
  </w:style>
  <w:style w:type="paragraph" w:styleId="Heading3">
    <w:name w:val="heading 3"/>
    <w:basedOn w:val="Normal"/>
    <w:next w:val="Normal"/>
    <w:link w:val="3"/>
    <w:uiPriority w:val="9"/>
    <w:unhideWhenUsed/>
    <w:qFormat/>
    <w:rsid w:val="003A01D4"/>
    <w:pPr>
      <w:keepNext/>
      <w:keepLines/>
      <w:spacing w:before="260" w:after="260"/>
      <w:outlineLvl w:val="2"/>
    </w:pPr>
    <w:rPr>
      <w:b/>
      <w:bCs/>
      <w:sz w:val="30"/>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标题 1 字符"/>
    <w:basedOn w:val="DefaultParagraphFont"/>
    <w:link w:val="Heading1"/>
    <w:uiPriority w:val="9"/>
    <w:rsid w:val="00B23950"/>
    <w:rPr>
      <w:rFonts w:ascii="黑体" w:eastAsia="宋体" w:hAnsi="黑体" w:cstheme="majorBidi"/>
      <w:b/>
      <w:bCs/>
      <w:color w:val="000000"/>
      <w:kern w:val="0"/>
      <w:sz w:val="36"/>
      <w:szCs w:val="28"/>
    </w:rPr>
  </w:style>
  <w:style w:type="character" w:customStyle="1" w:styleId="2">
    <w:name w:val="标题 2 字符"/>
    <w:basedOn w:val="DefaultParagraphFont"/>
    <w:link w:val="Heading2"/>
    <w:uiPriority w:val="9"/>
    <w:rsid w:val="003A01D4"/>
    <w:rPr>
      <w:rFonts w:eastAsia="宋体" w:asciiTheme="majorHAnsi" w:hAnsiTheme="majorHAnsi" w:cstheme="majorBidi"/>
      <w:b/>
      <w:bCs/>
      <w:kern w:val="0"/>
      <w:sz w:val="32"/>
      <w:szCs w:val="32"/>
    </w:rPr>
  </w:style>
  <w:style w:type="character" w:customStyle="1" w:styleId="3">
    <w:name w:val="标题 3 字符"/>
    <w:basedOn w:val="DefaultParagraphFont"/>
    <w:link w:val="Heading3"/>
    <w:uiPriority w:val="9"/>
    <w:rsid w:val="003A01D4"/>
    <w:rPr>
      <w:rFonts w:ascii="宋体" w:eastAsia="宋体" w:hAnsi="宋体" w:cs="宋体"/>
      <w:b/>
      <w:bCs/>
      <w:kern w:val="0"/>
      <w:sz w:val="30"/>
      <w:szCs w:val="32"/>
    </w:rPr>
  </w:style>
  <w:style w:type="paragraph" w:styleId="TOC1">
    <w:name w:val="toc 1"/>
    <w:basedOn w:val="Normal"/>
    <w:next w:val="Normal"/>
    <w:autoRedefine/>
    <w:uiPriority w:val="39"/>
    <w:unhideWhenUsed/>
    <w:rsid w:val="00E35368"/>
    <w:rPr>
      <w:rFonts w:hAnsi="Times New Roman"/>
      <w:bCs/>
      <w:caps/>
      <w:sz w:val="24"/>
      <w:szCs w:val="20"/>
    </w:rPr>
  </w:style>
  <w:style w:type="paragraph" w:styleId="TOC2">
    <w:name w:val="toc 2"/>
    <w:basedOn w:val="Normal"/>
    <w:next w:val="Normal"/>
    <w:autoRedefine/>
    <w:uiPriority w:val="39"/>
    <w:unhideWhenUsed/>
    <w:rsid w:val="00E35368"/>
    <w:pPr>
      <w:ind w:left="280"/>
    </w:pPr>
    <w:rPr>
      <w:smallCaps/>
      <w:sz w:val="24"/>
      <w:szCs w:val="20"/>
    </w:rPr>
  </w:style>
  <w:style w:type="paragraph" w:styleId="Header">
    <w:name w:val="header"/>
    <w:basedOn w:val="Normal"/>
    <w:link w:val="a"/>
    <w:uiPriority w:val="99"/>
    <w:unhideWhenUsed/>
    <w:rsid w:val="002D4E4A"/>
    <w:pP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2D4E4A"/>
    <w:rPr>
      <w:rFonts w:ascii="宋体" w:eastAsia="宋体" w:hAnsi="宋体" w:cs="宋体"/>
      <w:kern w:val="0"/>
      <w:sz w:val="18"/>
      <w:szCs w:val="18"/>
    </w:rPr>
  </w:style>
  <w:style w:type="paragraph" w:styleId="Footer">
    <w:name w:val="footer"/>
    <w:basedOn w:val="Normal"/>
    <w:link w:val="a0"/>
    <w:uiPriority w:val="99"/>
    <w:unhideWhenUsed/>
    <w:rsid w:val="002D4E4A"/>
    <w:pPr>
      <w:tabs>
        <w:tab w:val="center" w:pos="4153"/>
        <w:tab w:val="right" w:pos="8306"/>
      </w:tabs>
      <w:snapToGrid w:val="0"/>
    </w:pPr>
    <w:rPr>
      <w:sz w:val="18"/>
      <w:szCs w:val="18"/>
    </w:rPr>
  </w:style>
  <w:style w:type="character" w:customStyle="1" w:styleId="a0">
    <w:name w:val="页脚 字符"/>
    <w:basedOn w:val="DefaultParagraphFont"/>
    <w:link w:val="Footer"/>
    <w:uiPriority w:val="99"/>
    <w:rsid w:val="002D4E4A"/>
    <w:rPr>
      <w:rFonts w:ascii="宋体" w:eastAsia="宋体" w:hAnsi="宋体" w:cs="宋体"/>
      <w:kern w:val="0"/>
      <w:sz w:val="18"/>
      <w:szCs w:val="18"/>
    </w:rPr>
  </w:style>
  <w:style w:type="paragraph" w:styleId="TOCHeading">
    <w:name w:val="TOC Heading"/>
    <w:basedOn w:val="Heading1"/>
    <w:next w:val="Normal"/>
    <w:uiPriority w:val="39"/>
    <w:unhideWhenUsed/>
    <w:qFormat/>
    <w:rsid w:val="005420B3"/>
    <w:pPr>
      <w:spacing w:before="240" w:line="259" w:lineRule="auto"/>
      <w:jc w:val="left"/>
      <w:outlineLvl w:val="9"/>
    </w:pPr>
    <w:rPr>
      <w:rFonts w:asciiTheme="majorHAnsi" w:eastAsiaTheme="majorEastAsia" w:hAnsiTheme="majorHAnsi"/>
      <w:b w:val="0"/>
      <w:bCs w:val="0"/>
      <w:color w:val="2F5496" w:themeColor="accent1" w:themeShade="BF"/>
      <w:sz w:val="32"/>
      <w:szCs w:val="32"/>
    </w:rPr>
  </w:style>
  <w:style w:type="paragraph" w:styleId="TOC3">
    <w:name w:val="toc 3"/>
    <w:basedOn w:val="Normal"/>
    <w:next w:val="Normal"/>
    <w:autoRedefine/>
    <w:uiPriority w:val="39"/>
    <w:unhideWhenUsed/>
    <w:rsid w:val="00E35368"/>
    <w:pPr>
      <w:ind w:left="560"/>
    </w:pPr>
    <w:rPr>
      <w:iCs/>
      <w:sz w:val="24"/>
      <w:szCs w:val="20"/>
    </w:rPr>
  </w:style>
  <w:style w:type="character" w:styleId="Hyperlink">
    <w:name w:val="Hyperlink"/>
    <w:basedOn w:val="DefaultParagraphFont"/>
    <w:uiPriority w:val="99"/>
    <w:unhideWhenUsed/>
    <w:rsid w:val="005420B3"/>
    <w:rPr>
      <w:color w:val="0563C1" w:themeColor="hyperlink"/>
      <w:u w:val="single"/>
    </w:rPr>
  </w:style>
  <w:style w:type="paragraph" w:styleId="TOC4">
    <w:name w:val="toc 4"/>
    <w:basedOn w:val="Normal"/>
    <w:next w:val="Normal"/>
    <w:autoRedefine/>
    <w:uiPriority w:val="39"/>
    <w:unhideWhenUsed/>
    <w:rsid w:val="004B1538"/>
    <w:pPr>
      <w:ind w:left="840"/>
    </w:pPr>
    <w:rPr>
      <w:rFonts w:asciiTheme="minorHAnsi" w:eastAsiaTheme="minorHAnsi"/>
      <w:sz w:val="18"/>
      <w:szCs w:val="18"/>
    </w:rPr>
  </w:style>
  <w:style w:type="paragraph" w:styleId="TOC5">
    <w:name w:val="toc 5"/>
    <w:basedOn w:val="Normal"/>
    <w:next w:val="Normal"/>
    <w:autoRedefine/>
    <w:uiPriority w:val="39"/>
    <w:unhideWhenUsed/>
    <w:rsid w:val="004B1538"/>
    <w:pPr>
      <w:ind w:left="1120"/>
    </w:pPr>
    <w:rPr>
      <w:rFonts w:asciiTheme="minorHAnsi" w:eastAsiaTheme="minorHAnsi"/>
      <w:sz w:val="18"/>
      <w:szCs w:val="18"/>
    </w:rPr>
  </w:style>
  <w:style w:type="paragraph" w:styleId="TOC6">
    <w:name w:val="toc 6"/>
    <w:basedOn w:val="Normal"/>
    <w:next w:val="Normal"/>
    <w:autoRedefine/>
    <w:uiPriority w:val="39"/>
    <w:unhideWhenUsed/>
    <w:rsid w:val="004B1538"/>
    <w:pPr>
      <w:ind w:left="1400"/>
    </w:pPr>
    <w:rPr>
      <w:rFonts w:asciiTheme="minorHAnsi" w:eastAsiaTheme="minorHAnsi"/>
      <w:sz w:val="18"/>
      <w:szCs w:val="18"/>
    </w:rPr>
  </w:style>
  <w:style w:type="paragraph" w:styleId="TOC7">
    <w:name w:val="toc 7"/>
    <w:basedOn w:val="Normal"/>
    <w:next w:val="Normal"/>
    <w:autoRedefine/>
    <w:uiPriority w:val="39"/>
    <w:unhideWhenUsed/>
    <w:rsid w:val="004B1538"/>
    <w:pPr>
      <w:ind w:left="1680"/>
    </w:pPr>
    <w:rPr>
      <w:rFonts w:asciiTheme="minorHAnsi" w:eastAsiaTheme="minorHAnsi"/>
      <w:sz w:val="18"/>
      <w:szCs w:val="18"/>
    </w:rPr>
  </w:style>
  <w:style w:type="paragraph" w:styleId="TOC8">
    <w:name w:val="toc 8"/>
    <w:basedOn w:val="Normal"/>
    <w:next w:val="Normal"/>
    <w:autoRedefine/>
    <w:uiPriority w:val="39"/>
    <w:unhideWhenUsed/>
    <w:rsid w:val="004B1538"/>
    <w:pPr>
      <w:ind w:left="1960"/>
    </w:pPr>
    <w:rPr>
      <w:rFonts w:asciiTheme="minorHAnsi" w:eastAsiaTheme="minorHAnsi"/>
      <w:sz w:val="18"/>
      <w:szCs w:val="18"/>
    </w:rPr>
  </w:style>
  <w:style w:type="paragraph" w:styleId="TOC9">
    <w:name w:val="toc 9"/>
    <w:basedOn w:val="Normal"/>
    <w:next w:val="Normal"/>
    <w:autoRedefine/>
    <w:uiPriority w:val="39"/>
    <w:unhideWhenUsed/>
    <w:rsid w:val="004B1538"/>
    <w:pPr>
      <w:ind w:left="2240"/>
    </w:pPr>
    <w:rPr>
      <w:rFonts w:asciiTheme="minorHAnsi" w:eastAsiaTheme="minorHAnsi"/>
      <w:sz w:val="18"/>
      <w:szCs w:val="18"/>
    </w:rPr>
  </w:style>
  <w:style w:type="paragraph" w:styleId="BodyText3">
    <w:name w:val="Body Text 3"/>
    <w:basedOn w:val="Normal"/>
    <w:link w:val="BodyText3Char"/>
    <w:uiPriority w:val="99"/>
    <w:rsid w:val="000F3DF7"/>
    <w:pPr>
      <w:spacing w:after="120"/>
    </w:pPr>
    <w:rPr>
      <w:sz w:val="16"/>
      <w:szCs w:val="16"/>
    </w:rPr>
  </w:style>
  <w:style w:type="character" w:customStyle="1" w:styleId="BodyText3Char">
    <w:name w:val="Body Text 3 Char"/>
    <w:basedOn w:val="DefaultParagraphFont"/>
    <w:link w:val="BodyText3"/>
    <w:uiPriority w:val="99"/>
    <w:rsid w:val="000F3DF7"/>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F8B52C-0FF9-4FB0-8726-1AB847EC4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24</Pages>
  <Words>6</Words>
  <Characters>37</Characters>
  <Application>Microsoft Office Word</Application>
  <DocSecurity>0</DocSecurity>
  <Lines>1</Lines>
  <Paragraphs>1</Paragraphs>
  <ScaleCrop>false</ScaleCrop>
  <Company/>
  <LinksUpToDate>false</LinksUpToDate>
  <CharactersWithSpaces>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T182337</dc:creator>
  <cp:lastModifiedBy>F 1</cp:lastModifiedBy>
  <cp:revision>20</cp:revision>
  <dcterms:created xsi:type="dcterms:W3CDTF">2024-09-12T04:12:00Z</dcterms:created>
  <dcterms:modified xsi:type="dcterms:W3CDTF">2025-03-05T09:13:00Z</dcterms:modified>
</cp:coreProperties>
</file>